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9322" w14:textId="77777777" w:rsidR="00063FA7" w:rsidRDefault="00063FA7" w:rsidP="00063FA7">
      <w:pPr>
        <w:rPr>
          <w:b/>
          <w:bCs/>
          <w:color w:val="000000"/>
        </w:rPr>
      </w:pPr>
      <w:r>
        <w:rPr>
          <w:b/>
          <w:bCs/>
          <w:color w:val="000000"/>
        </w:rPr>
        <w:t>Veronica Ekström</w:t>
      </w:r>
      <w:r>
        <w:rPr>
          <w:b/>
          <w:bCs/>
          <w:color w:val="000000"/>
        </w:rPr>
        <w:t xml:space="preserve"> </w:t>
      </w:r>
      <w:r>
        <w:rPr>
          <w:b/>
          <w:bCs/>
          <w:color w:val="000000"/>
        </w:rPr>
        <w:t>&amp; Katarina Hollertz</w:t>
      </w:r>
    </w:p>
    <w:p w14:paraId="3D19864C" w14:textId="77777777" w:rsidR="00063FA7" w:rsidRDefault="00063FA7" w:rsidP="00063FA7">
      <w:pPr>
        <w:rPr>
          <w:color w:val="000000"/>
        </w:rPr>
      </w:pPr>
      <w:r>
        <w:rPr>
          <w:color w:val="000000"/>
        </w:rPr>
        <w:t>Nätverket för högskolepedagogik i socionomutbildningarna</w:t>
      </w:r>
    </w:p>
    <w:p w14:paraId="1741F0B2" w14:textId="77777777" w:rsidR="00063FA7" w:rsidRDefault="00063FA7" w:rsidP="00063FA7">
      <w:pPr>
        <w:rPr>
          <w:color w:val="000000"/>
        </w:rPr>
      </w:pPr>
      <w:r>
        <w:rPr>
          <w:color w:val="000000"/>
          <w:highlight w:val="green"/>
        </w:rPr>
        <w:t>Workshop</w:t>
      </w:r>
    </w:p>
    <w:p w14:paraId="57BBA365" w14:textId="77777777" w:rsidR="00063FA7" w:rsidRDefault="00063FA7" w:rsidP="00063FA7">
      <w:pPr>
        <w:rPr>
          <w:color w:val="000000"/>
        </w:rPr>
      </w:pPr>
    </w:p>
    <w:p w14:paraId="54784583" w14:textId="77777777" w:rsidR="00063FA7" w:rsidRDefault="00063FA7" w:rsidP="00063FA7">
      <w:pPr>
        <w:rPr>
          <w:color w:val="000000"/>
        </w:rPr>
      </w:pPr>
      <w:hyperlink r:id="rId5" w:history="1">
        <w:r>
          <w:rPr>
            <w:rStyle w:val="Hyperlnk"/>
          </w:rPr>
          <w:t>veronica.ekstrom@mchs.se</w:t>
        </w:r>
      </w:hyperlink>
    </w:p>
    <w:p w14:paraId="250F9B0B" w14:textId="77777777" w:rsidR="00063FA7" w:rsidRDefault="00063FA7" w:rsidP="00063FA7">
      <w:pPr>
        <w:rPr>
          <w:color w:val="000000"/>
        </w:rPr>
      </w:pPr>
    </w:p>
    <w:p w14:paraId="62BBB06A" w14:textId="77777777" w:rsidR="00063FA7" w:rsidRDefault="00063FA7" w:rsidP="00063FA7">
      <w:pPr>
        <w:rPr>
          <w:color w:val="000000"/>
        </w:rPr>
      </w:pPr>
    </w:p>
    <w:p w14:paraId="556BADEB" w14:textId="77777777" w:rsidR="00063FA7" w:rsidRDefault="00063FA7" w:rsidP="00063FA7">
      <w:pPr>
        <w:rPr>
          <w:b/>
          <w:bCs/>
          <w:color w:val="000000"/>
          <w:sz w:val="28"/>
          <w:szCs w:val="28"/>
        </w:rPr>
      </w:pPr>
      <w:r>
        <w:rPr>
          <w:b/>
          <w:bCs/>
          <w:color w:val="000000"/>
          <w:sz w:val="28"/>
          <w:szCs w:val="28"/>
        </w:rPr>
        <w:t>Examinationsformer i socionomutbildningarna</w:t>
      </w:r>
    </w:p>
    <w:p w14:paraId="1EFC014A" w14:textId="77777777" w:rsidR="00063FA7" w:rsidRDefault="00063FA7" w:rsidP="00063FA7">
      <w:pPr>
        <w:rPr>
          <w:color w:val="000000"/>
        </w:rPr>
      </w:pPr>
      <w:r>
        <w:rPr>
          <w:color w:val="000000"/>
        </w:rPr>
        <w:t xml:space="preserve">Hur vi examinerar våra studenter är en viktig fråga som handlar om att säkerställa att studenterna når upp till lärandemålen, men också en viktig pedagogisk fråga. Nya tekniska lösningar möjliggör nya former för examination, men utmanar också hur vi kan examinera. Under det senaste året har användandet av AI diskuterats flitigt på våra lärosäten. Socionomutbildningarna har en lång tradition av att arbeta med hemtentamina och det speglar vår starka förankring i akademiskt skrivande som uttrycksform. Nu ifrågasätts hemtentamen som examinationsform och många av oss försöker hitta alternativa sätt att examinera studenterna på. Men hur gör vi det med stora studentgrupper och utifrån den kunskap vi vill examinera just på socionomutbildningarna? </w:t>
      </w:r>
      <w:r>
        <w:rPr>
          <w:color w:val="000000"/>
        </w:rPr>
        <w:br/>
      </w:r>
      <w:r>
        <w:rPr>
          <w:color w:val="000000"/>
        </w:rPr>
        <w:br/>
        <w:t xml:space="preserve">Det finns säkerligen många spännande exempel på lärare som utvecklat bra examinationsformer utöver den klassiska hemtentan. På denna workshop är tanken att vi diskuterar detta tillsammans. Den som har ett exempel på kreativ eller komplex examination som den vill berätta om hör av sig till </w:t>
      </w:r>
      <w:hyperlink r:id="rId6" w:history="1">
        <w:r>
          <w:rPr>
            <w:rStyle w:val="Hyperlnk"/>
          </w:rPr>
          <w:t>veronica.ekstrom@mchs.se</w:t>
        </w:r>
      </w:hyperlink>
      <w:r>
        <w:rPr>
          <w:color w:val="000000"/>
        </w:rPr>
        <w:t xml:space="preserve"> innan workshopen. Förhoppningsvis får vi ta del av många bra exempel som vi kan inspireras av!</w:t>
      </w:r>
    </w:p>
    <w:p w14:paraId="44CA4375" w14:textId="77777777" w:rsidR="00CA7CB8" w:rsidRDefault="00CA7CB8"/>
    <w:sectPr w:rsidR="00CA7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36C1790"/>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94078AC"/>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50F6419"/>
    <w:multiLevelType w:val="multilevel"/>
    <w:tmpl w:val="CC706CCE"/>
    <w:styleLink w:val="NrlistaESH"/>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CC822E4"/>
    <w:multiLevelType w:val="multilevel"/>
    <w:tmpl w:val="F67EFD20"/>
    <w:lvl w:ilvl="0">
      <w:start w:val="1"/>
      <w:numFmt w:val="decimal"/>
      <w:pStyle w:val="lista"/>
      <w:suff w:val="space"/>
      <w:lvlText w:val="§ %1"/>
      <w:lvlJc w:val="left"/>
      <w:pPr>
        <w:ind w:left="397" w:hanging="397"/>
      </w:pPr>
      <w:rPr>
        <w:rFonts w:ascii="Garamond" w:hAnsi="Garamond" w:hint="default"/>
        <w:b/>
        <w:i w:val="0"/>
        <w:sz w:val="24"/>
      </w:rPr>
    </w:lvl>
    <w:lvl w:ilvl="1">
      <w:start w:val="1"/>
      <w:numFmt w:val="none"/>
      <w:lvlText w:val="%2."/>
      <w:lvlJc w:val="left"/>
      <w:pPr>
        <w:ind w:left="794" w:hanging="397"/>
      </w:pPr>
      <w:rPr>
        <w:rFonts w:hint="default"/>
      </w:rPr>
    </w:lvl>
    <w:lvl w:ilvl="2">
      <w:start w:val="1"/>
      <w:numFmt w:val="none"/>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num w:numId="1" w16cid:durableId="922689391">
    <w:abstractNumId w:val="3"/>
  </w:num>
  <w:num w:numId="2" w16cid:durableId="178199743">
    <w:abstractNumId w:val="2"/>
  </w:num>
  <w:num w:numId="3" w16cid:durableId="660230344">
    <w:abstractNumId w:val="0"/>
  </w:num>
  <w:num w:numId="4" w16cid:durableId="706682366">
    <w:abstractNumId w:val="0"/>
  </w:num>
  <w:num w:numId="5" w16cid:durableId="1508599719">
    <w:abstractNumId w:val="1"/>
  </w:num>
  <w:num w:numId="6" w16cid:durableId="4677531">
    <w:abstractNumId w:val="1"/>
  </w:num>
  <w:num w:numId="7" w16cid:durableId="279921218">
    <w:abstractNumId w:val="3"/>
  </w:num>
  <w:num w:numId="8" w16cid:durableId="655644950">
    <w:abstractNumId w:val="2"/>
  </w:num>
  <w:num w:numId="9" w16cid:durableId="1949845443">
    <w:abstractNumId w:val="0"/>
  </w:num>
  <w:num w:numId="10" w16cid:durableId="960963867">
    <w:abstractNumId w:val="1"/>
  </w:num>
  <w:num w:numId="11" w16cid:durableId="22219745">
    <w:abstractNumId w:val="3"/>
  </w:num>
  <w:num w:numId="12" w16cid:durableId="1926648979">
    <w:abstractNumId w:val="2"/>
  </w:num>
  <w:num w:numId="13" w16cid:durableId="1663661156">
    <w:abstractNumId w:val="0"/>
  </w:num>
  <w:num w:numId="14" w16cid:durableId="173955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A7"/>
    <w:rsid w:val="00063FA7"/>
    <w:rsid w:val="00751E24"/>
    <w:rsid w:val="009C19F3"/>
    <w:rsid w:val="00C44F42"/>
    <w:rsid w:val="00CA7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B2E1"/>
  <w15:chartTrackingRefBased/>
  <w15:docId w15:val="{65D50654-E9B7-49D7-91D8-53A93DF7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aramond"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A7"/>
    <w:pPr>
      <w:spacing w:after="0" w:line="240" w:lineRule="auto"/>
    </w:pPr>
    <w:rPr>
      <w:rFonts w:ascii="Calibri" w:eastAsiaTheme="minorHAnsi" w:hAnsi="Calibri" w:cs="Calibri"/>
      <w:kern w:val="0"/>
      <w:lang w:eastAsia="sv-SE"/>
      <w14:ligatures w14:val="none"/>
    </w:rPr>
  </w:style>
  <w:style w:type="paragraph" w:styleId="Rubrik1">
    <w:name w:val="heading 1"/>
    <w:next w:val="Normal"/>
    <w:link w:val="Rubrik1Char"/>
    <w:uiPriority w:val="9"/>
    <w:qFormat/>
    <w:rsid w:val="00751E24"/>
    <w:pPr>
      <w:keepNext/>
      <w:keepLines/>
      <w:tabs>
        <w:tab w:val="left" w:pos="0"/>
      </w:tabs>
      <w:spacing w:before="200" w:after="140" w:line="274" w:lineRule="auto"/>
      <w:outlineLvl w:val="0"/>
    </w:pPr>
    <w:rPr>
      <w:rFonts w:asciiTheme="majorHAnsi" w:eastAsia="Corbel" w:hAnsiTheme="majorHAnsi" w:cs="Corbel"/>
      <w:sz w:val="28"/>
    </w:rPr>
  </w:style>
  <w:style w:type="paragraph" w:styleId="Rubrik2">
    <w:name w:val="heading 2"/>
    <w:basedOn w:val="Normal"/>
    <w:next w:val="Normal"/>
    <w:link w:val="Rubrik2Char"/>
    <w:uiPriority w:val="9"/>
    <w:qFormat/>
    <w:rsid w:val="00751E24"/>
    <w:pPr>
      <w:keepNext/>
      <w:keepLines/>
      <w:spacing w:before="160" w:line="274" w:lineRule="auto"/>
      <w:outlineLvl w:val="1"/>
    </w:pPr>
    <w:rPr>
      <w:rFonts w:asciiTheme="majorHAnsi" w:eastAsiaTheme="majorEastAsia" w:hAnsiTheme="majorHAnsi" w:cstheme="majorBidi"/>
      <w:kern w:val="2"/>
      <w:sz w:val="25"/>
      <w:szCs w:val="26"/>
      <w:lang w:eastAsia="en-US"/>
      <w14:ligatures w14:val="standardContextual"/>
    </w:rPr>
  </w:style>
  <w:style w:type="paragraph" w:styleId="Rubrik3">
    <w:name w:val="heading 3"/>
    <w:basedOn w:val="Normal"/>
    <w:next w:val="Normal"/>
    <w:link w:val="Rubrik3Char"/>
    <w:uiPriority w:val="9"/>
    <w:qFormat/>
    <w:rsid w:val="00751E24"/>
    <w:pPr>
      <w:keepNext/>
      <w:keepLines/>
      <w:spacing w:before="160" w:line="274" w:lineRule="auto"/>
      <w:outlineLvl w:val="2"/>
    </w:pPr>
    <w:rPr>
      <w:rFonts w:asciiTheme="majorHAnsi" w:eastAsiaTheme="majorEastAsia" w:hAnsiTheme="majorHAnsi" w:cstheme="majorBidi"/>
      <w:kern w:val="2"/>
      <w:sz w:val="23"/>
      <w:szCs w:val="24"/>
      <w:lang w:eastAsia="en-US"/>
      <w14:ligatures w14:val="standardContextual"/>
    </w:rPr>
  </w:style>
  <w:style w:type="paragraph" w:styleId="Rubrik4">
    <w:name w:val="heading 4"/>
    <w:basedOn w:val="Normal"/>
    <w:next w:val="Normal"/>
    <w:link w:val="Rubrik4Char"/>
    <w:uiPriority w:val="9"/>
    <w:qFormat/>
    <w:rsid w:val="00751E24"/>
    <w:pPr>
      <w:keepNext/>
      <w:keepLines/>
      <w:spacing w:before="160" w:line="274" w:lineRule="auto"/>
      <w:outlineLvl w:val="3"/>
    </w:pPr>
    <w:rPr>
      <w:rFonts w:asciiTheme="minorHAnsi" w:eastAsiaTheme="majorEastAsia" w:hAnsiTheme="minorHAnsi" w:cstheme="majorBidi"/>
      <w:b/>
      <w:iCs/>
      <w:kern w:val="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751E24"/>
    <w:rPr>
      <w:rFonts w:eastAsiaTheme="majorEastAsia" w:cstheme="majorBidi"/>
      <w:b/>
      <w:iCs/>
    </w:rPr>
  </w:style>
  <w:style w:type="paragraph" w:customStyle="1" w:styleId="lista">
    <w:name w:val="§ lista"/>
    <w:basedOn w:val="Rubrik4"/>
    <w:next w:val="Normal"/>
    <w:uiPriority w:val="3"/>
    <w:rsid w:val="00751E24"/>
    <w:pPr>
      <w:numPr>
        <w:numId w:val="11"/>
      </w:numPr>
      <w:tabs>
        <w:tab w:val="num" w:pos="360"/>
      </w:tabs>
      <w:spacing w:before="200" w:line="300" w:lineRule="atLeast"/>
    </w:pPr>
    <w:rPr>
      <w:b w:val="0"/>
      <w:i/>
      <w:sz w:val="24"/>
    </w:rPr>
  </w:style>
  <w:style w:type="paragraph" w:customStyle="1" w:styleId="Adressat">
    <w:name w:val="Adressat"/>
    <w:basedOn w:val="Normal"/>
    <w:uiPriority w:val="17"/>
    <w:rsid w:val="00751E24"/>
    <w:pPr>
      <w:spacing w:after="600"/>
      <w:ind w:left="4820"/>
    </w:pPr>
    <w:rPr>
      <w:sz w:val="20"/>
    </w:rPr>
  </w:style>
  <w:style w:type="paragraph" w:customStyle="1" w:styleId="Dokumenttyp">
    <w:name w:val="Dokumenttyp"/>
    <w:basedOn w:val="Normal"/>
    <w:uiPriority w:val="18"/>
    <w:rsid w:val="00751E24"/>
    <w:pPr>
      <w:tabs>
        <w:tab w:val="center" w:pos="4703"/>
        <w:tab w:val="right" w:pos="9406"/>
      </w:tabs>
      <w:ind w:right="-176"/>
      <w:jc w:val="right"/>
    </w:pPr>
    <w:rPr>
      <w:rFonts w:asciiTheme="majorHAnsi" w:hAnsiTheme="majorHAnsi"/>
      <w:caps/>
      <w:sz w:val="18"/>
    </w:rPr>
  </w:style>
  <w:style w:type="paragraph" w:customStyle="1" w:styleId="Dokumenttyprutasid2">
    <w:name w:val="Dokumenttyp ruta sid 2"/>
    <w:basedOn w:val="Normal"/>
    <w:uiPriority w:val="18"/>
    <w:rsid w:val="00751E24"/>
    <w:pPr>
      <w:framePr w:w="2041" w:h="210" w:hRule="exact" w:wrap="around" w:vAnchor="page" w:hAnchor="page" w:x="8330" w:y="619" w:anchorLock="1"/>
      <w:tabs>
        <w:tab w:val="center" w:pos="4703"/>
        <w:tab w:val="right" w:pos="9406"/>
      </w:tabs>
      <w:jc w:val="right"/>
    </w:pPr>
    <w:rPr>
      <w:rFonts w:asciiTheme="majorHAnsi" w:hAnsiTheme="majorHAnsi"/>
      <w:caps/>
      <w:sz w:val="18"/>
    </w:rPr>
  </w:style>
  <w:style w:type="paragraph" w:customStyle="1" w:styleId="Dokumentuppgifter">
    <w:name w:val="Dokumentuppgifter"/>
    <w:basedOn w:val="Normal"/>
    <w:uiPriority w:val="17"/>
    <w:rsid w:val="00751E24"/>
    <w:pPr>
      <w:spacing w:after="200"/>
    </w:pPr>
    <w:rPr>
      <w:bCs/>
    </w:rPr>
  </w:style>
  <w:style w:type="character" w:styleId="Hyperlnk">
    <w:name w:val="Hyperlink"/>
    <w:basedOn w:val="Standardstycketeckensnitt"/>
    <w:uiPriority w:val="99"/>
    <w:unhideWhenUsed/>
    <w:rsid w:val="00751E24"/>
    <w:rPr>
      <w:color w:val="D45D00" w:themeColor="hyperlink"/>
      <w:u w:val="single"/>
    </w:rPr>
  </w:style>
  <w:style w:type="paragraph" w:styleId="Ingetavstnd">
    <w:name w:val="No Spacing"/>
    <w:uiPriority w:val="2"/>
    <w:qFormat/>
    <w:rsid w:val="00751E24"/>
    <w:pPr>
      <w:spacing w:after="0" w:line="240" w:lineRule="auto"/>
    </w:pPr>
  </w:style>
  <w:style w:type="paragraph" w:styleId="Kommentarer">
    <w:name w:val="annotation text"/>
    <w:basedOn w:val="Normal"/>
    <w:link w:val="KommentarerChar"/>
    <w:uiPriority w:val="99"/>
    <w:semiHidden/>
    <w:unhideWhenUsed/>
    <w:rsid w:val="00751E24"/>
    <w:pPr>
      <w:spacing w:after="120"/>
    </w:pPr>
    <w:rPr>
      <w:rFonts w:asciiTheme="minorHAnsi" w:eastAsia="Garamond" w:hAnsiTheme="minorHAnsi" w:cs="Garamond"/>
      <w:kern w:val="2"/>
      <w:sz w:val="20"/>
      <w:szCs w:val="20"/>
      <w:lang w:eastAsia="en-US"/>
      <w14:ligatures w14:val="standardContextual"/>
    </w:rPr>
  </w:style>
  <w:style w:type="character" w:customStyle="1" w:styleId="KommentarerChar">
    <w:name w:val="Kommentarer Char"/>
    <w:basedOn w:val="Standardstycketeckensnitt"/>
    <w:link w:val="Kommentarer"/>
    <w:uiPriority w:val="99"/>
    <w:semiHidden/>
    <w:rsid w:val="00751E24"/>
    <w:rPr>
      <w:rFonts w:eastAsia="Garamond" w:cs="Garamond"/>
      <w:sz w:val="20"/>
      <w:szCs w:val="20"/>
    </w:rPr>
  </w:style>
  <w:style w:type="character" w:styleId="Kommentarsreferens">
    <w:name w:val="annotation reference"/>
    <w:basedOn w:val="Standardstycketeckensnitt"/>
    <w:uiPriority w:val="99"/>
    <w:semiHidden/>
    <w:unhideWhenUsed/>
    <w:rsid w:val="00751E24"/>
    <w:rPr>
      <w:sz w:val="16"/>
      <w:szCs w:val="16"/>
    </w:rPr>
  </w:style>
  <w:style w:type="paragraph" w:styleId="Kommentarsmne">
    <w:name w:val="annotation subject"/>
    <w:basedOn w:val="Kommentarer"/>
    <w:next w:val="Kommentarer"/>
    <w:link w:val="KommentarsmneChar"/>
    <w:uiPriority w:val="99"/>
    <w:semiHidden/>
    <w:unhideWhenUsed/>
    <w:rsid w:val="00751E24"/>
    <w:rPr>
      <w:b/>
      <w:bCs/>
    </w:rPr>
  </w:style>
  <w:style w:type="character" w:customStyle="1" w:styleId="KommentarsmneChar">
    <w:name w:val="Kommentarsämne Char"/>
    <w:basedOn w:val="KommentarerChar"/>
    <w:link w:val="Kommentarsmne"/>
    <w:uiPriority w:val="99"/>
    <w:semiHidden/>
    <w:rsid w:val="00751E24"/>
    <w:rPr>
      <w:rFonts w:eastAsia="Garamond" w:cs="Garamond"/>
      <w:b/>
      <w:bCs/>
      <w:sz w:val="20"/>
      <w:szCs w:val="20"/>
    </w:rPr>
  </w:style>
  <w:style w:type="paragraph" w:customStyle="1" w:styleId="Kontaktuppgifter">
    <w:name w:val="Kontaktuppgifter"/>
    <w:basedOn w:val="Ingetavstnd"/>
    <w:uiPriority w:val="17"/>
    <w:unhideWhenUsed/>
    <w:rsid w:val="00751E24"/>
    <w:pPr>
      <w:spacing w:before="80"/>
      <w:contextualSpacing/>
    </w:pPr>
    <w:rPr>
      <w:noProof/>
      <w:sz w:val="19"/>
    </w:rPr>
  </w:style>
  <w:style w:type="paragraph" w:styleId="Liststycke">
    <w:name w:val="List Paragraph"/>
    <w:basedOn w:val="Normal"/>
    <w:uiPriority w:val="34"/>
    <w:rsid w:val="00751E24"/>
    <w:pPr>
      <w:spacing w:after="120" w:line="274" w:lineRule="auto"/>
      <w:ind w:left="720"/>
      <w:contextualSpacing/>
    </w:pPr>
    <w:rPr>
      <w:rFonts w:asciiTheme="minorHAnsi" w:eastAsia="Garamond" w:hAnsiTheme="minorHAnsi" w:cs="Garamond"/>
      <w:kern w:val="2"/>
      <w:lang w:eastAsia="en-US"/>
      <w14:ligatures w14:val="standardContextual"/>
    </w:rPr>
  </w:style>
  <w:style w:type="paragraph" w:customStyle="1" w:styleId="Litetavstnd">
    <w:name w:val="Litet avstånd"/>
    <w:basedOn w:val="Normal"/>
    <w:uiPriority w:val="99"/>
    <w:rsid w:val="00751E24"/>
    <w:rPr>
      <w:sz w:val="4"/>
    </w:rPr>
  </w:style>
  <w:style w:type="paragraph" w:customStyle="1" w:styleId="SihuvudInstitutionEnhet">
    <w:name w:val="Sihuvud Institution_Enhet"/>
    <w:basedOn w:val="Ingetavstnd"/>
    <w:uiPriority w:val="99"/>
    <w:rsid w:val="00751E24"/>
    <w:pPr>
      <w:ind w:right="-743"/>
      <w:contextualSpacing/>
      <w:jc w:val="right"/>
    </w:pPr>
    <w:rPr>
      <w:rFonts w:asciiTheme="majorHAnsi" w:hAnsiTheme="majorHAnsi"/>
      <w:sz w:val="18"/>
    </w:rPr>
  </w:style>
  <w:style w:type="paragraph" w:customStyle="1" w:styleId="Logotyp">
    <w:name w:val="Logotyp"/>
    <w:basedOn w:val="SihuvudInstitutionEnhet"/>
    <w:uiPriority w:val="99"/>
    <w:rsid w:val="00751E24"/>
    <w:pPr>
      <w:spacing w:after="800"/>
      <w:ind w:right="0"/>
      <w:jc w:val="center"/>
    </w:pPr>
    <w:rPr>
      <w:sz w:val="4"/>
      <w:szCs w:val="10"/>
    </w:rPr>
  </w:style>
  <w:style w:type="paragraph" w:customStyle="1" w:styleId="Medvnlighlsning">
    <w:name w:val="Med vänlig hälsning"/>
    <w:basedOn w:val="Normal"/>
    <w:uiPriority w:val="17"/>
    <w:rsid w:val="00751E24"/>
    <w:pPr>
      <w:spacing w:before="280"/>
    </w:pPr>
  </w:style>
  <w:style w:type="paragraph" w:customStyle="1" w:styleId="NamnTitelAvdelning">
    <w:name w:val="Namn Titel Avdelning"/>
    <w:basedOn w:val="Normal"/>
    <w:uiPriority w:val="17"/>
    <w:rsid w:val="00751E24"/>
    <w:pPr>
      <w:spacing w:before="400"/>
      <w:contextualSpacing/>
    </w:pPr>
  </w:style>
  <w:style w:type="numbering" w:customStyle="1" w:styleId="NrlistaESH">
    <w:name w:val="Nr lista ESH"/>
    <w:uiPriority w:val="99"/>
    <w:rsid w:val="00751E24"/>
    <w:pPr>
      <w:numPr>
        <w:numId w:val="2"/>
      </w:numPr>
    </w:pPr>
  </w:style>
  <w:style w:type="paragraph" w:styleId="Numreradlista">
    <w:name w:val="List Number"/>
    <w:basedOn w:val="Normal"/>
    <w:uiPriority w:val="2"/>
    <w:qFormat/>
    <w:rsid w:val="00751E24"/>
    <w:pPr>
      <w:numPr>
        <w:numId w:val="13"/>
      </w:numPr>
      <w:spacing w:after="120" w:line="274" w:lineRule="auto"/>
      <w:contextualSpacing/>
    </w:pPr>
    <w:rPr>
      <w:rFonts w:asciiTheme="minorHAnsi" w:eastAsia="Garamond" w:hAnsiTheme="minorHAnsi" w:cs="Garamond"/>
      <w:kern w:val="2"/>
      <w:lang w:eastAsia="en-US"/>
      <w14:ligatures w14:val="standardContextual"/>
    </w:rPr>
  </w:style>
  <w:style w:type="character" w:styleId="Olstomnmnande">
    <w:name w:val="Unresolved Mention"/>
    <w:basedOn w:val="Standardstycketeckensnitt"/>
    <w:uiPriority w:val="99"/>
    <w:semiHidden/>
    <w:unhideWhenUsed/>
    <w:rsid w:val="00751E24"/>
    <w:rPr>
      <w:color w:val="605E5C"/>
      <w:shd w:val="clear" w:color="auto" w:fill="E1DFDD"/>
    </w:rPr>
  </w:style>
  <w:style w:type="character" w:styleId="Platshllartext">
    <w:name w:val="Placeholder Text"/>
    <w:basedOn w:val="Standardstycketeckensnitt"/>
    <w:uiPriority w:val="99"/>
    <w:semiHidden/>
    <w:rsid w:val="00751E24"/>
    <w:rPr>
      <w:color w:val="auto"/>
      <w:bdr w:val="none" w:sz="0" w:space="0" w:color="auto"/>
      <w:shd w:val="clear" w:color="auto" w:fill="F2F2F2" w:themeFill="background1" w:themeFillShade="F2"/>
    </w:rPr>
  </w:style>
  <w:style w:type="paragraph" w:styleId="Punktlista">
    <w:name w:val="List Bullet"/>
    <w:basedOn w:val="Normal"/>
    <w:uiPriority w:val="2"/>
    <w:qFormat/>
    <w:rsid w:val="00751E24"/>
    <w:pPr>
      <w:numPr>
        <w:numId w:val="14"/>
      </w:numPr>
      <w:spacing w:after="120" w:line="274" w:lineRule="auto"/>
      <w:contextualSpacing/>
    </w:pPr>
    <w:rPr>
      <w:rFonts w:asciiTheme="minorHAnsi" w:eastAsia="Garamond" w:hAnsiTheme="minorHAnsi" w:cs="Garamond"/>
      <w:kern w:val="2"/>
      <w:lang w:eastAsia="en-US"/>
      <w14:ligatures w14:val="standardContextual"/>
    </w:rPr>
  </w:style>
  <w:style w:type="paragraph" w:styleId="Rubrik">
    <w:name w:val="Title"/>
    <w:basedOn w:val="Normal"/>
    <w:next w:val="Normal"/>
    <w:link w:val="RubrikChar"/>
    <w:uiPriority w:val="10"/>
    <w:rsid w:val="00751E24"/>
    <w:pPr>
      <w:contextualSpacing/>
    </w:pPr>
    <w:rPr>
      <w:rFonts w:asciiTheme="majorHAnsi" w:eastAsiaTheme="majorEastAsia" w:hAnsiTheme="majorHAnsi" w:cstheme="majorBidi"/>
      <w:spacing w:val="-10"/>
      <w:kern w:val="28"/>
      <w:sz w:val="44"/>
      <w:szCs w:val="56"/>
      <w:lang w:eastAsia="en-US"/>
      <w14:ligatures w14:val="standardContextual"/>
    </w:rPr>
  </w:style>
  <w:style w:type="character" w:customStyle="1" w:styleId="RubrikChar">
    <w:name w:val="Rubrik Char"/>
    <w:basedOn w:val="Standardstycketeckensnitt"/>
    <w:link w:val="Rubrik"/>
    <w:uiPriority w:val="10"/>
    <w:rsid w:val="00751E24"/>
    <w:rPr>
      <w:rFonts w:asciiTheme="majorHAnsi" w:eastAsiaTheme="majorEastAsia" w:hAnsiTheme="majorHAnsi" w:cstheme="majorBidi"/>
      <w:spacing w:val="-10"/>
      <w:kern w:val="28"/>
      <w:sz w:val="44"/>
      <w:szCs w:val="56"/>
    </w:rPr>
  </w:style>
  <w:style w:type="character" w:customStyle="1" w:styleId="Rubrik1Char">
    <w:name w:val="Rubrik 1 Char"/>
    <w:link w:val="Rubrik1"/>
    <w:uiPriority w:val="9"/>
    <w:rsid w:val="00751E24"/>
    <w:rPr>
      <w:rFonts w:asciiTheme="majorHAnsi" w:eastAsia="Corbel" w:hAnsiTheme="majorHAnsi" w:cs="Corbel"/>
      <w:sz w:val="28"/>
    </w:rPr>
  </w:style>
  <w:style w:type="character" w:customStyle="1" w:styleId="Rubrik2Char">
    <w:name w:val="Rubrik 2 Char"/>
    <w:basedOn w:val="Standardstycketeckensnitt"/>
    <w:link w:val="Rubrik2"/>
    <w:uiPriority w:val="9"/>
    <w:rsid w:val="00751E24"/>
    <w:rPr>
      <w:rFonts w:asciiTheme="majorHAnsi" w:eastAsiaTheme="majorEastAsia" w:hAnsiTheme="majorHAnsi" w:cstheme="majorBidi"/>
      <w:sz w:val="25"/>
      <w:szCs w:val="26"/>
    </w:rPr>
  </w:style>
  <w:style w:type="character" w:customStyle="1" w:styleId="Rubrik3Char">
    <w:name w:val="Rubrik 3 Char"/>
    <w:basedOn w:val="Standardstycketeckensnitt"/>
    <w:link w:val="Rubrik3"/>
    <w:uiPriority w:val="9"/>
    <w:rsid w:val="00751E24"/>
    <w:rPr>
      <w:rFonts w:asciiTheme="majorHAnsi" w:eastAsiaTheme="majorEastAsia" w:hAnsiTheme="majorHAnsi" w:cstheme="majorBidi"/>
      <w:sz w:val="23"/>
      <w:szCs w:val="24"/>
    </w:rPr>
  </w:style>
  <w:style w:type="paragraph" w:styleId="Sidfot">
    <w:name w:val="footer"/>
    <w:basedOn w:val="Normal"/>
    <w:link w:val="SidfotChar"/>
    <w:uiPriority w:val="99"/>
    <w:rsid w:val="00751E24"/>
    <w:pPr>
      <w:tabs>
        <w:tab w:val="center" w:pos="4703"/>
        <w:tab w:val="right" w:pos="9406"/>
      </w:tabs>
    </w:pPr>
    <w:rPr>
      <w:rFonts w:asciiTheme="minorHAnsi" w:eastAsia="Garamond" w:hAnsiTheme="minorHAnsi" w:cs="Garamond"/>
      <w:noProof/>
      <w:kern w:val="2"/>
      <w:lang w:eastAsia="en-US"/>
      <w14:ligatures w14:val="standardContextual"/>
    </w:rPr>
  </w:style>
  <w:style w:type="character" w:customStyle="1" w:styleId="SidfotChar">
    <w:name w:val="Sidfot Char"/>
    <w:basedOn w:val="Standardstycketeckensnitt"/>
    <w:link w:val="Sidfot"/>
    <w:uiPriority w:val="99"/>
    <w:rsid w:val="00751E24"/>
    <w:rPr>
      <w:rFonts w:eastAsia="Garamond" w:cs="Garamond"/>
      <w:noProof/>
    </w:rPr>
  </w:style>
  <w:style w:type="paragraph" w:customStyle="1" w:styleId="Sidfotnamnpskola">
    <w:name w:val="Sidfot namn på skola"/>
    <w:basedOn w:val="Normal"/>
    <w:uiPriority w:val="99"/>
    <w:rsid w:val="00751E24"/>
    <w:pPr>
      <w:framePr w:w="10773" w:wrap="around" w:vAnchor="page" w:hAnchor="page" w:xAlign="center" w:y="15310" w:anchorLock="1"/>
      <w:pBdr>
        <w:top w:val="single" w:sz="4" w:space="3" w:color="D45D00" w:themeColor="accent1"/>
      </w:pBdr>
      <w:spacing w:before="200" w:after="60"/>
      <w:ind w:left="-1701" w:right="-1701"/>
      <w:contextualSpacing/>
      <w:jc w:val="center"/>
    </w:pPr>
  </w:style>
  <w:style w:type="paragraph" w:customStyle="1" w:styleId="Sidfotsadress">
    <w:name w:val="Sidfotsadress"/>
    <w:basedOn w:val="Normal"/>
    <w:uiPriority w:val="99"/>
    <w:rsid w:val="00751E24"/>
    <w:pPr>
      <w:framePr w:w="10773" w:wrap="around" w:vAnchor="page" w:hAnchor="page" w:xAlign="center" w:y="15877" w:anchorLock="1"/>
      <w:tabs>
        <w:tab w:val="center" w:pos="4703"/>
        <w:tab w:val="right" w:pos="9406"/>
      </w:tabs>
      <w:jc w:val="center"/>
    </w:pPr>
    <w:rPr>
      <w:rFonts w:asciiTheme="majorHAnsi" w:hAnsiTheme="majorHAnsi"/>
      <w:sz w:val="15"/>
      <w:szCs w:val="15"/>
    </w:rPr>
  </w:style>
  <w:style w:type="paragraph" w:styleId="Sidhuvud">
    <w:name w:val="header"/>
    <w:basedOn w:val="Normal"/>
    <w:link w:val="SidhuvudChar"/>
    <w:uiPriority w:val="99"/>
    <w:rsid w:val="00751E24"/>
    <w:pPr>
      <w:tabs>
        <w:tab w:val="center" w:pos="4703"/>
        <w:tab w:val="right" w:pos="9406"/>
      </w:tabs>
      <w:spacing w:line="235" w:lineRule="auto"/>
    </w:pPr>
    <w:rPr>
      <w:rFonts w:asciiTheme="majorHAnsi" w:eastAsia="Garamond" w:hAnsiTheme="majorHAnsi" w:cs="Garamond"/>
      <w:kern w:val="2"/>
      <w:sz w:val="18"/>
      <w:lang w:eastAsia="en-US"/>
      <w14:ligatures w14:val="standardContextual"/>
    </w:rPr>
  </w:style>
  <w:style w:type="character" w:customStyle="1" w:styleId="SidhuvudChar">
    <w:name w:val="Sidhuvud Char"/>
    <w:basedOn w:val="Standardstycketeckensnitt"/>
    <w:link w:val="Sidhuvud"/>
    <w:uiPriority w:val="99"/>
    <w:rsid w:val="00751E24"/>
    <w:rPr>
      <w:rFonts w:asciiTheme="majorHAnsi" w:eastAsia="Garamond" w:hAnsiTheme="majorHAnsi" w:cs="Garamond"/>
      <w:sz w:val="18"/>
    </w:rPr>
  </w:style>
  <w:style w:type="paragraph" w:customStyle="1" w:styleId="Sidhuvuddatum">
    <w:name w:val="Sidhuvud datum"/>
    <w:basedOn w:val="Adressat"/>
    <w:uiPriority w:val="99"/>
    <w:rsid w:val="00751E24"/>
  </w:style>
  <w:style w:type="paragraph" w:customStyle="1" w:styleId="Sidhuvudrutainstitutionenhettitelsid2brev">
    <w:name w:val="Sidhuvud ruta institution_enhet_titel sid 2 brev"/>
    <w:basedOn w:val="Normal"/>
    <w:uiPriority w:val="99"/>
    <w:rsid w:val="00751E24"/>
    <w:pPr>
      <w:framePr w:w="4746" w:h="799" w:hRule="exact" w:wrap="around" w:vAnchor="page" w:hAnchor="page" w:x="5631" w:y="625" w:anchorLock="1"/>
      <w:tabs>
        <w:tab w:val="center" w:pos="4703"/>
        <w:tab w:val="right" w:pos="9406"/>
      </w:tabs>
      <w:jc w:val="right"/>
    </w:pPr>
    <w:rPr>
      <w:rFonts w:asciiTheme="majorHAnsi" w:hAnsiTheme="majorHAnsi"/>
      <w:sz w:val="18"/>
    </w:rPr>
  </w:style>
  <w:style w:type="paragraph" w:customStyle="1" w:styleId="Sidhuvudrutasidnumrering">
    <w:name w:val="Sidhuvud ruta sidnumrering"/>
    <w:basedOn w:val="Normal"/>
    <w:uiPriority w:val="99"/>
    <w:rsid w:val="00751E24"/>
    <w:pPr>
      <w:framePr w:w="1157" w:h="210" w:hRule="exact" w:vSpace="284" w:wrap="around" w:vAnchor="page" w:hAnchor="page" w:x="10604" w:y="625" w:anchorLock="1"/>
      <w:pBdr>
        <w:left w:val="single" w:sz="4" w:space="4" w:color="D45D00" w:themeColor="accent1"/>
      </w:pBdr>
      <w:tabs>
        <w:tab w:val="center" w:pos="4703"/>
        <w:tab w:val="right" w:pos="9406"/>
      </w:tabs>
      <w:spacing w:line="235" w:lineRule="auto"/>
    </w:pPr>
    <w:rPr>
      <w:rFonts w:asciiTheme="majorHAnsi" w:hAnsiTheme="majorHAnsi"/>
      <w:sz w:val="17"/>
    </w:rPr>
  </w:style>
  <w:style w:type="paragraph" w:customStyle="1" w:styleId="Sidhuvudsid2medavstnd">
    <w:name w:val="Sidhuvud sid 2 med avstånd"/>
    <w:basedOn w:val="Sidhuvud"/>
    <w:uiPriority w:val="99"/>
    <w:rsid w:val="00751E24"/>
    <w:pPr>
      <w:spacing w:after="800"/>
      <w:contextualSpacing/>
    </w:pPr>
  </w:style>
  <w:style w:type="paragraph" w:customStyle="1" w:styleId="Sidnuvudtitel">
    <w:name w:val="Sidnuvud titel"/>
    <w:basedOn w:val="Normal"/>
    <w:uiPriority w:val="99"/>
    <w:rsid w:val="00751E24"/>
    <w:pPr>
      <w:framePr w:w="4746" w:h="799" w:hRule="exact" w:wrap="around" w:vAnchor="page" w:hAnchor="page" w:x="5631" w:y="863" w:anchorLock="1"/>
      <w:tabs>
        <w:tab w:val="center" w:pos="4703"/>
        <w:tab w:val="right" w:pos="9406"/>
      </w:tabs>
      <w:spacing w:line="235" w:lineRule="auto"/>
      <w:jc w:val="right"/>
    </w:pPr>
    <w:rPr>
      <w:rFonts w:asciiTheme="majorHAnsi" w:hAnsiTheme="majorHAnsi"/>
      <w:sz w:val="18"/>
    </w:rPr>
  </w:style>
  <w:style w:type="table" w:styleId="Tabellrutnt">
    <w:name w:val="Table Grid"/>
    <w:basedOn w:val="Normaltabell"/>
    <w:uiPriority w:val="39"/>
    <w:rsid w:val="0075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rsid w:val="00751E24"/>
    <w:pPr>
      <w:numPr>
        <w:ilvl w:val="1"/>
      </w:numPr>
      <w:spacing w:after="160" w:line="274" w:lineRule="auto"/>
    </w:pPr>
    <w:rPr>
      <w:rFonts w:asciiTheme="minorHAnsi" w:eastAsiaTheme="minorEastAsia" w:hAnsiTheme="minorHAnsi" w:cstheme="minorBidi"/>
      <w:color w:val="5A5A5A" w:themeColor="text1" w:themeTint="A5"/>
      <w:kern w:val="2"/>
      <w:sz w:val="32"/>
      <w:lang w:eastAsia="en-US"/>
      <w14:ligatures w14:val="standardContextual"/>
    </w:rPr>
  </w:style>
  <w:style w:type="character" w:customStyle="1" w:styleId="UnderrubrikChar">
    <w:name w:val="Underrubrik Char"/>
    <w:basedOn w:val="Standardstycketeckensnitt"/>
    <w:link w:val="Underrubrik"/>
    <w:uiPriority w:val="11"/>
    <w:rsid w:val="00751E24"/>
    <w:rPr>
      <w:rFonts w:eastAsiaTheme="minorEastAsia"/>
      <w:color w:val="5A5A5A" w:themeColor="text1" w:themeTint="A5"/>
      <w:sz w:val="32"/>
    </w:rPr>
  </w:style>
  <w:style w:type="paragraph" w:customStyle="1" w:styleId="Underskrifter">
    <w:name w:val="Underskrifter"/>
    <w:basedOn w:val="Normal"/>
    <w:uiPriority w:val="18"/>
    <w:rsid w:val="00751E24"/>
    <w:pPr>
      <w:tabs>
        <w:tab w:val="left" w:pos="4253"/>
      </w:tabs>
      <w:spacing w:before="600"/>
    </w:pPr>
  </w:style>
  <w:style w:type="table" w:customStyle="1" w:styleId="Utanlinjer">
    <w:name w:val="Utan linjer"/>
    <w:basedOn w:val="Normaltabell"/>
    <w:uiPriority w:val="99"/>
    <w:rsid w:val="00751E24"/>
    <w:pPr>
      <w:spacing w:after="0" w:line="240" w:lineRule="auto"/>
    </w:pPr>
    <w:tblPr>
      <w:tblCellMar>
        <w:left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ca.ekstrom@mchs.se" TargetMode="External"/><Relationship Id="rId5" Type="http://schemas.openxmlformats.org/officeDocument/2006/relationships/hyperlink" Target="mailto:veronica.ekstrom@mchs.se" TargetMode="External"/><Relationship Id="rId4" Type="http://schemas.openxmlformats.org/officeDocument/2006/relationships/webSettings" Target="webSettings.xml"/></Relationships>
</file>

<file path=word/theme/theme1.xml><?xml version="1.0" encoding="utf-8"?>
<a:theme xmlns:a="http://schemas.openxmlformats.org/drawingml/2006/main" name="MCHS">
  <a:themeElements>
    <a:clrScheme name="MCHS">
      <a:dk1>
        <a:sysClr val="windowText" lastClr="000000"/>
      </a:dk1>
      <a:lt1>
        <a:sysClr val="window" lastClr="FFFFFF"/>
      </a:lt1>
      <a:dk2>
        <a:srgbClr val="53565A"/>
      </a:dk2>
      <a:lt2>
        <a:srgbClr val="E7E6E6"/>
      </a:lt2>
      <a:accent1>
        <a:srgbClr val="D45D00"/>
      </a:accent1>
      <a:accent2>
        <a:srgbClr val="F2A900"/>
      </a:accent2>
      <a:accent3>
        <a:srgbClr val="0085AD"/>
      </a:accent3>
      <a:accent4>
        <a:srgbClr val="DA291C"/>
      </a:accent4>
      <a:accent5>
        <a:srgbClr val="285C4D"/>
      </a:accent5>
      <a:accent6>
        <a:srgbClr val="888B8D"/>
      </a:accent6>
      <a:hlink>
        <a:srgbClr val="D45D00"/>
      </a:hlink>
      <a:folHlink>
        <a:srgbClr val="F2A900"/>
      </a:folHlink>
    </a:clrScheme>
    <a:fontScheme name="MCHS">
      <a:majorFont>
        <a:latin typeface="Corbe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1204</Characters>
  <Application>Microsoft Office Word</Application>
  <DocSecurity>0</DocSecurity>
  <Lines>10</Lines>
  <Paragraphs>2</Paragraphs>
  <ScaleCrop>false</ScaleCrop>
  <Company>ESBH AB</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Ekström Veronica</dc:creator>
  <cp:keywords/>
  <dc:description/>
  <cp:lastModifiedBy>Ekström Veronica</cp:lastModifiedBy>
  <cp:revision>1</cp:revision>
  <dcterms:created xsi:type="dcterms:W3CDTF">2024-02-26T13:26:00Z</dcterms:created>
  <dcterms:modified xsi:type="dcterms:W3CDTF">2024-02-26T13:27:00Z</dcterms:modified>
</cp:coreProperties>
</file>