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3F663" w14:textId="5DA9CF8A" w:rsidR="00D632F3" w:rsidRPr="00B14C73" w:rsidRDefault="0054198F" w:rsidP="008F4071">
      <w:pPr>
        <w:pStyle w:val="Infotext"/>
        <w:spacing w:after="60"/>
      </w:pPr>
      <w:sdt>
        <w:sdtPr>
          <w:id w:val="-823741649"/>
          <w:placeholder>
            <w:docPart w:val="10BEFD407A5C48D1BCB6B477ED2161F5"/>
          </w:placeholder>
          <w:dataBinding w:prefixMappings="xmlns:ns0='LPXML' " w:xpath="/ns0:root[1]/ns0:dokumenttyp[1]" w:storeItemID="{407CBF84-C702-402A-8C36-897AC1481FD7}"/>
          <w:text/>
        </w:sdtPr>
        <w:sdtEndPr/>
        <w:sdtContent>
          <w:r w:rsidR="008F3D1C" w:rsidRPr="00B14C73">
            <w:t>Guidelines</w:t>
          </w:r>
        </w:sdtContent>
      </w:sdt>
    </w:p>
    <w:sdt>
      <w:sdtPr>
        <w:rPr>
          <w:rFonts w:asciiTheme="majorHAnsi" w:hAnsiTheme="majorHAnsi" w:cstheme="majorHAnsi"/>
        </w:rPr>
        <w:id w:val="1335418146"/>
        <w:lock w:val="contentLocked"/>
        <w:placeholder>
          <w:docPart w:val="AC09024A612341FFB6387FB586942962"/>
        </w:placeholder>
        <w:group/>
      </w:sdtPr>
      <w:sdtEndPr/>
      <w:sdtContent>
        <w:p w14:paraId="2FF00EDB" w14:textId="023DAA50" w:rsidR="008F4071" w:rsidRPr="00B14C73" w:rsidRDefault="005C1189" w:rsidP="008F4071">
          <w:pPr>
            <w:pStyle w:val="Infotext"/>
            <w:spacing w:after="60"/>
            <w:rPr>
              <w:rFonts w:asciiTheme="majorHAnsi" w:hAnsiTheme="majorHAnsi" w:cstheme="majorHAnsi"/>
            </w:rPr>
          </w:pPr>
          <w:r>
            <w:rPr>
              <w:noProof/>
            </w:rPr>
            <w:drawing>
              <wp:anchor distT="0" distB="0" distL="114300" distR="114300" simplePos="0" relativeHeight="251662336" behindDoc="0" locked="0" layoutInCell="1" allowOverlap="1" wp14:anchorId="071BB13B" wp14:editId="4C6AD2BD">
                <wp:simplePos x="0" y="0"/>
                <wp:positionH relativeFrom="column">
                  <wp:posOffset>4206875</wp:posOffset>
                </wp:positionH>
                <wp:positionV relativeFrom="paragraph">
                  <wp:posOffset>-398145</wp:posOffset>
                </wp:positionV>
                <wp:extent cx="1454785" cy="741045"/>
                <wp:effectExtent l="0" t="0" r="0" b="0"/>
                <wp:wrapNone/>
                <wp:docPr id="1" name="Bild 1"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54785" cy="741045"/>
                        </a:xfrm>
                        <a:prstGeom prst="rect">
                          <a:avLst/>
                        </a:prstGeom>
                      </pic:spPr>
                    </pic:pic>
                  </a:graphicData>
                </a:graphic>
              </wp:anchor>
            </w:drawing>
          </w:r>
          <w:sdt>
            <w:sdtPr>
              <w:rPr>
                <w:rFonts w:asciiTheme="majorHAnsi" w:hAnsiTheme="majorHAnsi" w:cstheme="majorHAnsi"/>
              </w:rPr>
              <w:id w:val="-759376035"/>
              <w:placeholder>
                <w:docPart w:val="4C93FF0D01C24D41A1AD99462008E83E"/>
              </w:placeholder>
              <w:dataBinding w:prefixMappings="xmlns:ns0='LPXML' " w:xpath="/ns0:root[1]/ns0:Datum[1]" w:storeItemID="{407CBF84-C702-402A-8C36-897AC1481FD7}"/>
              <w:date w:fullDate="2024-04-16T00:00:00Z">
                <w:dateFormat w:val="yyyy-MM-dd"/>
                <w:lid w:val="sv-SE"/>
                <w:storeMappedDataAs w:val="dateTime"/>
                <w:calendar w:val="gregorian"/>
              </w:date>
            </w:sdtPr>
            <w:sdtEndPr/>
            <w:sdtContent>
              <w:r w:rsidR="002027F3" w:rsidRPr="00B14C73">
                <w:rPr>
                  <w:rFonts w:asciiTheme="majorHAnsi" w:hAnsiTheme="majorHAnsi" w:cstheme="majorHAnsi"/>
                </w:rPr>
                <w:t>2024-04-16</w:t>
              </w:r>
            </w:sdtContent>
          </w:sdt>
        </w:p>
      </w:sdtContent>
    </w:sdt>
    <w:p w14:paraId="2776A7B3" w14:textId="2DE915E6" w:rsidR="00445860" w:rsidRPr="00B14C73" w:rsidRDefault="008E2E69" w:rsidP="008F4071">
      <w:pPr>
        <w:pStyle w:val="Infotext"/>
        <w:spacing w:after="60"/>
      </w:pPr>
      <w:r w:rsidRPr="00B14C73">
        <w:t xml:space="preserve">Registration number: </w:t>
      </w:r>
      <w:sdt>
        <w:sdtPr>
          <w:id w:val="1527987786"/>
          <w:placeholder>
            <w:docPart w:val="F0B6CD6297C64DA9848561DB5BD3E1DC"/>
          </w:placeholder>
          <w:dataBinding w:prefixMappings="xmlns:ns0='LPXML' " w:xpath="/ns0:root[1]/ns0:Diarienummer[1]" w:storeItemID="{407CBF84-C702-402A-8C36-897AC1481FD7}"/>
          <w:text/>
        </w:sdtPr>
        <w:sdtEndPr/>
        <w:sdtContent>
          <w:r w:rsidRPr="00B14C73">
            <w:t>MIUN 2024/1072</w:t>
          </w:r>
        </w:sdtContent>
      </w:sdt>
    </w:p>
    <w:p w14:paraId="0E0C4417" w14:textId="77777777" w:rsidR="0015689A" w:rsidRPr="00B14C73" w:rsidRDefault="0015689A" w:rsidP="008F4071">
      <w:pPr>
        <w:pStyle w:val="Infotext"/>
        <w:spacing w:after="60"/>
      </w:pPr>
    </w:p>
    <w:p w14:paraId="079CD377" w14:textId="77777777" w:rsidR="0015689A" w:rsidRPr="00B14C73" w:rsidRDefault="0015689A" w:rsidP="008F4071">
      <w:pPr>
        <w:pStyle w:val="Rapportrubrik1"/>
        <w:spacing w:before="2040"/>
        <w:rPr>
          <w:noProof/>
        </w:rPr>
        <w:sectPr w:rsidR="0015689A" w:rsidRPr="00B14C73" w:rsidSect="002027F3">
          <w:headerReference w:type="default" r:id="rId11"/>
          <w:footerReference w:type="default" r:id="rId12"/>
          <w:footerReference w:type="first" r:id="rId13"/>
          <w:type w:val="continuous"/>
          <w:pgSz w:w="11906" w:h="16838" w:code="9"/>
          <w:pgMar w:top="1247" w:right="2552" w:bottom="1985" w:left="1985" w:header="851" w:footer="709" w:gutter="0"/>
          <w:cols w:space="708"/>
          <w:titlePg/>
          <w:docGrid w:linePitch="360"/>
        </w:sectPr>
      </w:pPr>
    </w:p>
    <w:p w14:paraId="5F3D9D1F" w14:textId="77777777" w:rsidR="00B14C73" w:rsidRDefault="00B14C73" w:rsidP="00B14C73">
      <w:pPr>
        <w:pStyle w:val="Rubrik1"/>
      </w:pPr>
    </w:p>
    <w:p w14:paraId="28B19FAA" w14:textId="562AAECB" w:rsidR="00B14C73" w:rsidRDefault="00B14C73" w:rsidP="00B14C73">
      <w:pPr>
        <w:pStyle w:val="Rubrik1"/>
      </w:pPr>
      <w:r>
        <w:t xml:space="preserve">Guidelines in the event of </w:t>
      </w:r>
      <w:r w:rsidR="00AC065F">
        <w:t>violence in close relationships</w:t>
      </w:r>
    </w:p>
    <w:p w14:paraId="2E57AD68" w14:textId="108272E6" w:rsidR="0015689A" w:rsidRPr="0015689A" w:rsidRDefault="008F4071" w:rsidP="0015689A">
      <w:pPr>
        <w:pStyle w:val="Rubrik5"/>
        <w:spacing w:after="220"/>
        <w:rPr>
          <w:b w:val="0"/>
          <w:bCs/>
          <w:noProof/>
        </w:rPr>
      </w:pPr>
      <w:r>
        <w:t xml:space="preserve">Published: </w:t>
      </w:r>
      <w:sdt>
        <w:sdtPr>
          <w:rPr>
            <w:b w:val="0"/>
            <w:bCs/>
            <w:noProof/>
          </w:rPr>
          <w:id w:val="111331802"/>
          <w:placeholder>
            <w:docPart w:val="8AB7A73DFCC0444BAD0241DFE96DAC28"/>
          </w:placeholder>
          <w:date w:fullDate="2024-04-16T00:00:00Z">
            <w:dateFormat w:val="yyyy-MM-dd"/>
            <w:lid w:val="en-GB"/>
            <w:storeMappedDataAs w:val="dateTime"/>
            <w:calendar w:val="gregorian"/>
          </w:date>
        </w:sdtPr>
        <w:sdtEndPr/>
        <w:sdtContent>
          <w:r w:rsidR="002027F3">
            <w:rPr>
              <w:b w:val="0"/>
              <w:bCs/>
              <w:noProof/>
            </w:rPr>
            <w:t>2024-04-16</w:t>
          </w:r>
        </w:sdtContent>
      </w:sdt>
    </w:p>
    <w:p w14:paraId="74A44386" w14:textId="6791A071" w:rsidR="008F4071" w:rsidRDefault="008F4071" w:rsidP="0015689A">
      <w:pPr>
        <w:pStyle w:val="Rubrik5"/>
        <w:spacing w:after="220"/>
        <w:rPr>
          <w:noProof/>
        </w:rPr>
      </w:pPr>
      <w:r>
        <w:t xml:space="preserve">Decision-makers: </w:t>
      </w:r>
      <w:sdt>
        <w:sdtPr>
          <w:rPr>
            <w:b w:val="0"/>
            <w:bCs/>
            <w:noProof/>
          </w:rPr>
          <w:id w:val="-1277942303"/>
          <w:placeholder>
            <w:docPart w:val="FACD848E705E4329BDAD37F17543BFBC"/>
          </w:placeholder>
          <w:text/>
        </w:sdtPr>
        <w:sdtEndPr/>
        <w:sdtContent>
          <w:r>
            <w:rPr>
              <w:b w:val="0"/>
            </w:rPr>
            <w:t>Anders Fällström</w:t>
          </w:r>
        </w:sdtContent>
      </w:sdt>
      <w:r>
        <w:t>.</w:t>
      </w:r>
    </w:p>
    <w:p w14:paraId="5CBF563A" w14:textId="2090BC54" w:rsidR="00C54342" w:rsidRPr="00C54342" w:rsidRDefault="00C54342" w:rsidP="005A1F71">
      <w:pPr>
        <w:pStyle w:val="Rubrik5"/>
        <w:spacing w:after="220"/>
        <w:rPr>
          <w:noProof/>
        </w:rPr>
      </w:pPr>
      <w:r>
        <w:t xml:space="preserve">Responsible function: </w:t>
      </w:r>
      <w:sdt>
        <w:sdtPr>
          <w:rPr>
            <w:b w:val="0"/>
            <w:noProof/>
          </w:rPr>
          <w:id w:val="1606611881"/>
          <w:placeholder>
            <w:docPart w:val="CD01C14AC322456FB642B4971585EA00"/>
          </w:placeholder>
          <w:text/>
        </w:sdtPr>
        <w:sdtEndPr/>
        <w:sdtContent>
          <w:r>
            <w:rPr>
              <w:b w:val="0"/>
            </w:rPr>
            <w:t>Vice-chancellor</w:t>
          </w:r>
        </w:sdtContent>
      </w:sdt>
    </w:p>
    <w:p w14:paraId="335BD44D" w14:textId="7DA16E30" w:rsidR="008F4071" w:rsidRDefault="008F4071" w:rsidP="0015689A">
      <w:pPr>
        <w:pStyle w:val="Rubrik5"/>
        <w:spacing w:after="220"/>
        <w:rPr>
          <w:noProof/>
        </w:rPr>
      </w:pPr>
      <w:r>
        <w:t xml:space="preserve">Administrator </w:t>
      </w:r>
      <w:sdt>
        <w:sdtPr>
          <w:rPr>
            <w:b w:val="0"/>
            <w:bCs/>
            <w:noProof/>
          </w:rPr>
          <w:id w:val="846213816"/>
          <w:placeholder>
            <w:docPart w:val="B8A8D6A4E26D409EA6784FAFE21F77D8"/>
          </w:placeholder>
          <w:text/>
        </w:sdtPr>
        <w:sdtEndPr/>
        <w:sdtContent>
          <w:r>
            <w:rPr>
              <w:b w:val="0"/>
            </w:rPr>
            <w:t>Madeleine Juliusson</w:t>
          </w:r>
        </w:sdtContent>
      </w:sdt>
    </w:p>
    <w:p w14:paraId="64EC50A8" w14:textId="545D7442" w:rsidR="008F4071" w:rsidRDefault="008F4071" w:rsidP="0015689A">
      <w:pPr>
        <w:pStyle w:val="Rubrik5"/>
        <w:spacing w:after="220"/>
        <w:rPr>
          <w:noProof/>
        </w:rPr>
      </w:pPr>
      <w:r>
        <w:t xml:space="preserve">Date of decision: </w:t>
      </w:r>
      <w:sdt>
        <w:sdtPr>
          <w:rPr>
            <w:b w:val="0"/>
            <w:bCs/>
            <w:noProof/>
          </w:rPr>
          <w:id w:val="-191533626"/>
          <w:placeholder>
            <w:docPart w:val="CFD0C9B7967C42F7ADD6526FE1897CA3"/>
          </w:placeholder>
          <w:date w:fullDate="2024-04-16T00:00:00Z">
            <w:dateFormat w:val="yyyy-MM-dd"/>
            <w:lid w:val="en-GB"/>
            <w:storeMappedDataAs w:val="dateTime"/>
            <w:calendar w:val="gregorian"/>
          </w:date>
        </w:sdtPr>
        <w:sdtEndPr/>
        <w:sdtContent>
          <w:r w:rsidR="002027F3">
            <w:rPr>
              <w:b w:val="0"/>
              <w:bCs/>
              <w:noProof/>
            </w:rPr>
            <w:t>2024-04-16</w:t>
          </w:r>
        </w:sdtContent>
      </w:sdt>
    </w:p>
    <w:p w14:paraId="58DF3032" w14:textId="1C556B85" w:rsidR="008F4071" w:rsidRDefault="008F4071" w:rsidP="0015689A">
      <w:pPr>
        <w:pStyle w:val="Rubrik5"/>
        <w:spacing w:after="220"/>
        <w:rPr>
          <w:b w:val="0"/>
          <w:bCs/>
          <w:noProof/>
        </w:rPr>
      </w:pPr>
      <w:r>
        <w:t xml:space="preserve">Period of validity: </w:t>
      </w:r>
      <w:sdt>
        <w:sdtPr>
          <w:rPr>
            <w:b w:val="0"/>
            <w:bCs/>
            <w:noProof/>
          </w:rPr>
          <w:id w:val="1359467157"/>
          <w:placeholder>
            <w:docPart w:val="B11E686C31B9497097466CA8F76EDF05"/>
          </w:placeholder>
          <w:date w:fullDate="2027-04-16T00:00:00Z">
            <w:dateFormat w:val="yyyy-MM-dd"/>
            <w:lid w:val="en-GB"/>
            <w:storeMappedDataAs w:val="dateTime"/>
            <w:calendar w:val="gregorian"/>
          </w:date>
        </w:sdtPr>
        <w:sdtEndPr/>
        <w:sdtContent>
          <w:r w:rsidR="002027F3">
            <w:rPr>
              <w:b w:val="0"/>
              <w:bCs/>
              <w:noProof/>
            </w:rPr>
            <w:t>2027-04-16</w:t>
          </w:r>
        </w:sdtContent>
      </w:sdt>
    </w:p>
    <w:p w14:paraId="0548CEFA" w14:textId="77777777" w:rsidR="00C54342" w:rsidRPr="00C54342" w:rsidRDefault="00C54342" w:rsidP="005A1F71">
      <w:pPr>
        <w:pStyle w:val="Rubrik5"/>
        <w:spacing w:after="220"/>
        <w:rPr>
          <w:noProof/>
        </w:rPr>
      </w:pPr>
      <w:r>
        <w:t xml:space="preserve">Latest review: </w:t>
      </w:r>
      <w:sdt>
        <w:sdtPr>
          <w:rPr>
            <w:b w:val="0"/>
            <w:bCs/>
            <w:noProof/>
          </w:rPr>
          <w:id w:val="1723781323"/>
          <w:placeholder>
            <w:docPart w:val="B08AE97211E447AABD76FB2B6B0F577F"/>
          </w:placeholder>
          <w:showingPlcHdr/>
          <w:date>
            <w:dateFormat w:val="yyyy-MM-dd"/>
            <w:lid w:val="en-GB"/>
            <w:storeMappedDataAs w:val="dateTime"/>
            <w:calendar w:val="gregorian"/>
          </w:date>
        </w:sdtPr>
        <w:sdtEndPr/>
        <w:sdtContent>
          <w:r>
            <w:rPr>
              <w:rStyle w:val="Platshllartext"/>
              <w:b w:val="0"/>
            </w:rPr>
            <w:t>Date</w:t>
          </w:r>
        </w:sdtContent>
      </w:sdt>
    </w:p>
    <w:p w14:paraId="5538F402" w14:textId="72F94FD5" w:rsidR="008F27D8" w:rsidRDefault="008F4071" w:rsidP="0015689A">
      <w:pPr>
        <w:pStyle w:val="Rubrik5"/>
        <w:spacing w:after="220"/>
        <w:rPr>
          <w:noProof/>
        </w:rPr>
      </w:pPr>
      <w:r>
        <w:t xml:space="preserve">Summary: </w:t>
      </w:r>
      <w:sdt>
        <w:sdtPr>
          <w:rPr>
            <w:b w:val="0"/>
            <w:bCs/>
            <w:noProof/>
          </w:rPr>
          <w:id w:val="-1179039778"/>
          <w:placeholder>
            <w:docPart w:val="981073A047AF493C97524D574CB06ABD"/>
          </w:placeholder>
          <w:text/>
        </w:sdtPr>
        <w:sdtEndPr/>
        <w:sdtContent>
          <w:r w:rsidRPr="00AC065F">
            <w:rPr>
              <w:b w:val="0"/>
              <w:bCs/>
              <w:noProof/>
            </w:rPr>
            <w:t xml:space="preserve">The Mid Sweden University work environment policy stipulates that the goal of work environment management is to create a positive work environment that contributes to our position as an attractive employer and first choice for students. The work with </w:t>
          </w:r>
          <w:r w:rsidR="00AC065F" w:rsidRPr="00AC065F">
            <w:rPr>
              <w:b w:val="0"/>
              <w:bCs/>
              <w:noProof/>
            </w:rPr>
            <w:t>violence in close relationships</w:t>
          </w:r>
          <w:r w:rsidRPr="00AC065F">
            <w:rPr>
              <w:b w:val="0"/>
              <w:bCs/>
              <w:noProof/>
            </w:rPr>
            <w:t xml:space="preserve"> is based on the Work Environment Act and Discrimination Act, as well as the Government’s gender equality targets. </w:t>
          </w:r>
          <w:r w:rsidR="00AC065F">
            <w:rPr>
              <w:b w:val="0"/>
              <w:bCs/>
              <w:noProof/>
            </w:rPr>
            <w:t>Violence in close relationships</w:t>
          </w:r>
          <w:r w:rsidRPr="00AC065F">
            <w:rPr>
              <w:b w:val="0"/>
              <w:bCs/>
              <w:noProof/>
            </w:rPr>
            <w:t xml:space="preserve"> risks affecting the victim’s working capacity and relationships in the workplace. As part of the work environment management tasks, there is a responsibility to be alert to the wellbeing of staff. The guidelines and rules of procedure are intended to provide support with this work and in these situations. The aim is to provide safety for managers, staff, students and the person reporting that someone is a victim. </w:t>
          </w:r>
        </w:sdtContent>
      </w:sdt>
    </w:p>
    <w:p w14:paraId="04F5CA7F" w14:textId="77777777" w:rsidR="00C54342" w:rsidRPr="00C54342" w:rsidRDefault="00C54342" w:rsidP="005A1F71">
      <w:pPr>
        <w:pStyle w:val="Rubrik5"/>
        <w:spacing w:after="220"/>
      </w:pPr>
      <w:r>
        <w:t xml:space="preserve">Previous versions </w:t>
      </w:r>
      <w:sdt>
        <w:sdtPr>
          <w:rPr>
            <w:b w:val="0"/>
            <w:bCs/>
          </w:rPr>
          <w:id w:val="-1667618174"/>
          <w:placeholder>
            <w:docPart w:val="03F2198A74CC40CE98A78156F31895E9"/>
          </w:placeholder>
          <w:temporary/>
          <w:showingPlcHdr/>
          <w:text/>
        </w:sdtPr>
        <w:sdtEndPr/>
        <w:sdtContent>
          <w:r>
            <w:rPr>
              <w:rStyle w:val="Platshllartext"/>
              <w:b w:val="0"/>
            </w:rPr>
            <w:t>State registration number and date of decision</w:t>
          </w:r>
        </w:sdtContent>
      </w:sdt>
    </w:p>
    <w:p w14:paraId="64660E7A" w14:textId="77777777" w:rsidR="003708CE" w:rsidRPr="003708CE" w:rsidRDefault="003708CE" w:rsidP="003708CE"/>
    <w:p w14:paraId="3A463BD5" w14:textId="77777777" w:rsidR="003708CE" w:rsidRDefault="003708CE" w:rsidP="003708CE">
      <w:pPr>
        <w:sectPr w:rsidR="003708CE" w:rsidSect="002027F3">
          <w:type w:val="continuous"/>
          <w:pgSz w:w="11906" w:h="16838" w:code="9"/>
          <w:pgMar w:top="1247" w:right="2552" w:bottom="1985" w:left="2835" w:header="851" w:footer="709" w:gutter="0"/>
          <w:cols w:space="708"/>
          <w:titlePg/>
          <w:docGrid w:linePitch="360"/>
        </w:sectPr>
      </w:pPr>
    </w:p>
    <w:sdt>
      <w:sdtPr>
        <w:rPr>
          <w:rFonts w:asciiTheme="minorHAnsi" w:eastAsiaTheme="minorEastAsia" w:hAnsiTheme="minorHAnsi" w:cstheme="minorBidi"/>
          <w:b w:val="0"/>
          <w:sz w:val="22"/>
          <w:szCs w:val="22"/>
        </w:rPr>
        <w:id w:val="-1677958067"/>
        <w:docPartObj>
          <w:docPartGallery w:val="Table of Contents"/>
          <w:docPartUnique/>
        </w:docPartObj>
      </w:sdtPr>
      <w:sdtEndPr>
        <w:rPr>
          <w:bCs/>
          <w:noProof/>
        </w:rPr>
      </w:sdtEndPr>
      <w:sdtContent>
        <w:p w14:paraId="0EA135EF" w14:textId="35CB295B" w:rsidR="00576827" w:rsidRDefault="00576827">
          <w:pPr>
            <w:pStyle w:val="Innehllsfrteckningsrubrik"/>
          </w:pPr>
          <w:r>
            <w:t>Contents</w:t>
          </w:r>
        </w:p>
        <w:p w14:paraId="06ECEFC9" w14:textId="68468FE1" w:rsidR="00576827" w:rsidRDefault="00576827">
          <w:pPr>
            <w:pStyle w:val="Innehll1"/>
            <w:rPr>
              <w:rFonts w:asciiTheme="minorHAnsi" w:hAnsiTheme="minorHAnsi"/>
              <w:b w:val="0"/>
              <w:noProof/>
              <w:sz w:val="22"/>
            </w:rPr>
          </w:pPr>
          <w:r>
            <w:fldChar w:fldCharType="begin"/>
          </w:r>
          <w:r>
            <w:instrText xml:space="preserve"> TOC \o "1-3" \h \z \u </w:instrText>
          </w:r>
          <w:r>
            <w:fldChar w:fldCharType="separate"/>
          </w:r>
          <w:hyperlink w:anchor="_Toc167093884" w:history="1">
            <w:r w:rsidRPr="005353F9">
              <w:rPr>
                <w:rStyle w:val="Hyperlnk"/>
                <w:noProof/>
              </w:rPr>
              <w:t xml:space="preserve">Guidelines in the event of </w:t>
            </w:r>
            <w:r w:rsidR="00AC065F">
              <w:rPr>
                <w:rStyle w:val="Hyperlnk"/>
                <w:noProof/>
              </w:rPr>
              <w:t>violence in close relationships</w:t>
            </w:r>
            <w:r>
              <w:rPr>
                <w:noProof/>
                <w:webHidden/>
              </w:rPr>
              <w:tab/>
            </w:r>
            <w:r>
              <w:rPr>
                <w:noProof/>
                <w:webHidden/>
              </w:rPr>
              <w:fldChar w:fldCharType="begin"/>
            </w:r>
            <w:r>
              <w:rPr>
                <w:noProof/>
                <w:webHidden/>
              </w:rPr>
              <w:instrText xml:space="preserve"> PAGEREF _Toc167093884 \h </w:instrText>
            </w:r>
            <w:r>
              <w:rPr>
                <w:noProof/>
                <w:webHidden/>
              </w:rPr>
            </w:r>
            <w:r>
              <w:rPr>
                <w:noProof/>
                <w:webHidden/>
              </w:rPr>
              <w:fldChar w:fldCharType="separate"/>
            </w:r>
            <w:r w:rsidR="00742987">
              <w:rPr>
                <w:noProof/>
                <w:webHidden/>
              </w:rPr>
              <w:t>3</w:t>
            </w:r>
            <w:r>
              <w:rPr>
                <w:noProof/>
                <w:webHidden/>
              </w:rPr>
              <w:fldChar w:fldCharType="end"/>
            </w:r>
          </w:hyperlink>
        </w:p>
        <w:p w14:paraId="4AB7A39F" w14:textId="2D7060BD" w:rsidR="00576827" w:rsidRDefault="0054198F">
          <w:pPr>
            <w:pStyle w:val="Innehll2"/>
            <w:rPr>
              <w:rFonts w:asciiTheme="minorHAnsi" w:hAnsiTheme="minorHAnsi"/>
              <w:noProof/>
              <w:sz w:val="22"/>
            </w:rPr>
          </w:pPr>
          <w:hyperlink w:anchor="_Toc167093885" w:history="1">
            <w:r w:rsidR="00576827" w:rsidRPr="005353F9">
              <w:rPr>
                <w:rStyle w:val="Hyperlnk"/>
                <w:noProof/>
              </w:rPr>
              <w:t>Mid Sweden University’s position</w:t>
            </w:r>
            <w:r w:rsidR="00576827">
              <w:rPr>
                <w:noProof/>
                <w:webHidden/>
              </w:rPr>
              <w:tab/>
            </w:r>
            <w:r w:rsidR="00576827">
              <w:rPr>
                <w:noProof/>
                <w:webHidden/>
              </w:rPr>
              <w:fldChar w:fldCharType="begin"/>
            </w:r>
            <w:r w:rsidR="00576827">
              <w:rPr>
                <w:noProof/>
                <w:webHidden/>
              </w:rPr>
              <w:instrText xml:space="preserve"> PAGEREF _Toc167093885 \h </w:instrText>
            </w:r>
            <w:r w:rsidR="00576827">
              <w:rPr>
                <w:noProof/>
                <w:webHidden/>
              </w:rPr>
            </w:r>
            <w:r w:rsidR="00576827">
              <w:rPr>
                <w:noProof/>
                <w:webHidden/>
              </w:rPr>
              <w:fldChar w:fldCharType="separate"/>
            </w:r>
            <w:r w:rsidR="00742987">
              <w:rPr>
                <w:noProof/>
                <w:webHidden/>
              </w:rPr>
              <w:t>3</w:t>
            </w:r>
            <w:r w:rsidR="00576827">
              <w:rPr>
                <w:noProof/>
                <w:webHidden/>
              </w:rPr>
              <w:fldChar w:fldCharType="end"/>
            </w:r>
          </w:hyperlink>
        </w:p>
        <w:p w14:paraId="020CEE0C" w14:textId="55A4EB1E" w:rsidR="00576827" w:rsidRDefault="0054198F">
          <w:pPr>
            <w:pStyle w:val="Innehll2"/>
            <w:rPr>
              <w:rFonts w:asciiTheme="minorHAnsi" w:hAnsiTheme="minorHAnsi"/>
              <w:noProof/>
              <w:sz w:val="22"/>
            </w:rPr>
          </w:pPr>
          <w:hyperlink w:anchor="_Toc167093886" w:history="1">
            <w:r w:rsidR="00576827" w:rsidRPr="005353F9">
              <w:rPr>
                <w:rStyle w:val="Hyperlnk"/>
                <w:noProof/>
              </w:rPr>
              <w:t>Purpose and aim of the guidelines</w:t>
            </w:r>
            <w:r w:rsidR="00576827">
              <w:rPr>
                <w:noProof/>
                <w:webHidden/>
              </w:rPr>
              <w:tab/>
            </w:r>
            <w:r w:rsidR="00576827">
              <w:rPr>
                <w:noProof/>
                <w:webHidden/>
              </w:rPr>
              <w:fldChar w:fldCharType="begin"/>
            </w:r>
            <w:r w:rsidR="00576827">
              <w:rPr>
                <w:noProof/>
                <w:webHidden/>
              </w:rPr>
              <w:instrText xml:space="preserve"> PAGEREF _Toc167093886 \h </w:instrText>
            </w:r>
            <w:r w:rsidR="00576827">
              <w:rPr>
                <w:noProof/>
                <w:webHidden/>
              </w:rPr>
            </w:r>
            <w:r w:rsidR="00576827">
              <w:rPr>
                <w:noProof/>
                <w:webHidden/>
              </w:rPr>
              <w:fldChar w:fldCharType="separate"/>
            </w:r>
            <w:r w:rsidR="00742987">
              <w:rPr>
                <w:noProof/>
                <w:webHidden/>
              </w:rPr>
              <w:t>3</w:t>
            </w:r>
            <w:r w:rsidR="00576827">
              <w:rPr>
                <w:noProof/>
                <w:webHidden/>
              </w:rPr>
              <w:fldChar w:fldCharType="end"/>
            </w:r>
          </w:hyperlink>
        </w:p>
        <w:p w14:paraId="4514E952" w14:textId="121053F1" w:rsidR="00576827" w:rsidRDefault="0054198F">
          <w:pPr>
            <w:pStyle w:val="Innehll2"/>
            <w:rPr>
              <w:rFonts w:asciiTheme="minorHAnsi" w:hAnsiTheme="minorHAnsi"/>
              <w:noProof/>
              <w:sz w:val="22"/>
            </w:rPr>
          </w:pPr>
          <w:hyperlink w:anchor="_Toc167093887" w:history="1">
            <w:r w:rsidR="00576827" w:rsidRPr="005353F9">
              <w:rPr>
                <w:rStyle w:val="Hyperlnk"/>
                <w:noProof/>
              </w:rPr>
              <w:t xml:space="preserve">What is </w:t>
            </w:r>
            <w:r w:rsidR="00AC065F">
              <w:rPr>
                <w:rStyle w:val="Hyperlnk"/>
                <w:noProof/>
              </w:rPr>
              <w:t>violence in close relationships</w:t>
            </w:r>
            <w:r w:rsidR="00576827" w:rsidRPr="005353F9">
              <w:rPr>
                <w:rStyle w:val="Hyperlnk"/>
                <w:noProof/>
              </w:rPr>
              <w:t>?</w:t>
            </w:r>
            <w:r w:rsidR="00576827">
              <w:rPr>
                <w:noProof/>
                <w:webHidden/>
              </w:rPr>
              <w:tab/>
            </w:r>
            <w:r w:rsidR="00576827">
              <w:rPr>
                <w:noProof/>
                <w:webHidden/>
              </w:rPr>
              <w:fldChar w:fldCharType="begin"/>
            </w:r>
            <w:r w:rsidR="00576827">
              <w:rPr>
                <w:noProof/>
                <w:webHidden/>
              </w:rPr>
              <w:instrText xml:space="preserve"> PAGEREF _Toc167093887 \h </w:instrText>
            </w:r>
            <w:r w:rsidR="00576827">
              <w:rPr>
                <w:noProof/>
                <w:webHidden/>
              </w:rPr>
            </w:r>
            <w:r w:rsidR="00576827">
              <w:rPr>
                <w:noProof/>
                <w:webHidden/>
              </w:rPr>
              <w:fldChar w:fldCharType="separate"/>
            </w:r>
            <w:r w:rsidR="00742987">
              <w:rPr>
                <w:noProof/>
                <w:webHidden/>
              </w:rPr>
              <w:t>4</w:t>
            </w:r>
            <w:r w:rsidR="00576827">
              <w:rPr>
                <w:noProof/>
                <w:webHidden/>
              </w:rPr>
              <w:fldChar w:fldCharType="end"/>
            </w:r>
          </w:hyperlink>
        </w:p>
        <w:p w14:paraId="4E47DA03" w14:textId="7320A877" w:rsidR="00576827" w:rsidRDefault="0054198F">
          <w:pPr>
            <w:pStyle w:val="Innehll3"/>
            <w:rPr>
              <w:rFonts w:asciiTheme="minorHAnsi" w:hAnsiTheme="minorHAnsi"/>
              <w:noProof/>
              <w:sz w:val="22"/>
            </w:rPr>
          </w:pPr>
          <w:hyperlink w:anchor="_Toc167093888" w:history="1">
            <w:r w:rsidR="00576827" w:rsidRPr="005353F9">
              <w:rPr>
                <w:rStyle w:val="Hyperlnk"/>
                <w:noProof/>
              </w:rPr>
              <w:t>Physical abuse</w:t>
            </w:r>
            <w:r w:rsidR="00576827">
              <w:rPr>
                <w:noProof/>
                <w:webHidden/>
              </w:rPr>
              <w:tab/>
            </w:r>
            <w:r w:rsidR="00576827">
              <w:rPr>
                <w:noProof/>
                <w:webHidden/>
              </w:rPr>
              <w:fldChar w:fldCharType="begin"/>
            </w:r>
            <w:r w:rsidR="00576827">
              <w:rPr>
                <w:noProof/>
                <w:webHidden/>
              </w:rPr>
              <w:instrText xml:space="preserve"> PAGEREF _Toc167093888 \h </w:instrText>
            </w:r>
            <w:r w:rsidR="00576827">
              <w:rPr>
                <w:noProof/>
                <w:webHidden/>
              </w:rPr>
            </w:r>
            <w:r w:rsidR="00576827">
              <w:rPr>
                <w:noProof/>
                <w:webHidden/>
              </w:rPr>
              <w:fldChar w:fldCharType="separate"/>
            </w:r>
            <w:r w:rsidR="00742987">
              <w:rPr>
                <w:noProof/>
                <w:webHidden/>
              </w:rPr>
              <w:t>4</w:t>
            </w:r>
            <w:r w:rsidR="00576827">
              <w:rPr>
                <w:noProof/>
                <w:webHidden/>
              </w:rPr>
              <w:fldChar w:fldCharType="end"/>
            </w:r>
          </w:hyperlink>
        </w:p>
        <w:p w14:paraId="35839329" w14:textId="5E7E80F8" w:rsidR="00576827" w:rsidRDefault="0054198F">
          <w:pPr>
            <w:pStyle w:val="Innehll3"/>
            <w:rPr>
              <w:rFonts w:asciiTheme="minorHAnsi" w:hAnsiTheme="minorHAnsi"/>
              <w:noProof/>
              <w:sz w:val="22"/>
            </w:rPr>
          </w:pPr>
          <w:hyperlink w:anchor="_Toc167093889" w:history="1">
            <w:r w:rsidR="00576827" w:rsidRPr="005353F9">
              <w:rPr>
                <w:rStyle w:val="Hyperlnk"/>
                <w:noProof/>
              </w:rPr>
              <w:t>Sexual abuse</w:t>
            </w:r>
            <w:r w:rsidR="00576827">
              <w:rPr>
                <w:noProof/>
                <w:webHidden/>
              </w:rPr>
              <w:tab/>
            </w:r>
            <w:r w:rsidR="00576827">
              <w:rPr>
                <w:noProof/>
                <w:webHidden/>
              </w:rPr>
              <w:fldChar w:fldCharType="begin"/>
            </w:r>
            <w:r w:rsidR="00576827">
              <w:rPr>
                <w:noProof/>
                <w:webHidden/>
              </w:rPr>
              <w:instrText xml:space="preserve"> PAGEREF _Toc167093889 \h </w:instrText>
            </w:r>
            <w:r w:rsidR="00576827">
              <w:rPr>
                <w:noProof/>
                <w:webHidden/>
              </w:rPr>
            </w:r>
            <w:r w:rsidR="00576827">
              <w:rPr>
                <w:noProof/>
                <w:webHidden/>
              </w:rPr>
              <w:fldChar w:fldCharType="separate"/>
            </w:r>
            <w:r w:rsidR="00742987">
              <w:rPr>
                <w:noProof/>
                <w:webHidden/>
              </w:rPr>
              <w:t>4</w:t>
            </w:r>
            <w:r w:rsidR="00576827">
              <w:rPr>
                <w:noProof/>
                <w:webHidden/>
              </w:rPr>
              <w:fldChar w:fldCharType="end"/>
            </w:r>
          </w:hyperlink>
        </w:p>
        <w:p w14:paraId="13B15F38" w14:textId="7F3E5261" w:rsidR="00576827" w:rsidRDefault="0054198F">
          <w:pPr>
            <w:pStyle w:val="Innehll3"/>
            <w:rPr>
              <w:rFonts w:asciiTheme="minorHAnsi" w:hAnsiTheme="minorHAnsi"/>
              <w:noProof/>
              <w:sz w:val="22"/>
            </w:rPr>
          </w:pPr>
          <w:hyperlink w:anchor="_Toc167093890" w:history="1">
            <w:r w:rsidR="00576827" w:rsidRPr="005353F9">
              <w:rPr>
                <w:rStyle w:val="Hyperlnk"/>
                <w:noProof/>
              </w:rPr>
              <w:t>Psychological abuse and violent threats</w:t>
            </w:r>
            <w:r w:rsidR="00576827">
              <w:rPr>
                <w:noProof/>
                <w:webHidden/>
              </w:rPr>
              <w:tab/>
            </w:r>
            <w:r w:rsidR="00576827">
              <w:rPr>
                <w:noProof/>
                <w:webHidden/>
              </w:rPr>
              <w:fldChar w:fldCharType="begin"/>
            </w:r>
            <w:r w:rsidR="00576827">
              <w:rPr>
                <w:noProof/>
                <w:webHidden/>
              </w:rPr>
              <w:instrText xml:space="preserve"> PAGEREF _Toc167093890 \h </w:instrText>
            </w:r>
            <w:r w:rsidR="00576827">
              <w:rPr>
                <w:noProof/>
                <w:webHidden/>
              </w:rPr>
            </w:r>
            <w:r w:rsidR="00576827">
              <w:rPr>
                <w:noProof/>
                <w:webHidden/>
              </w:rPr>
              <w:fldChar w:fldCharType="separate"/>
            </w:r>
            <w:r w:rsidR="00742987">
              <w:rPr>
                <w:noProof/>
                <w:webHidden/>
              </w:rPr>
              <w:t>4</w:t>
            </w:r>
            <w:r w:rsidR="00576827">
              <w:rPr>
                <w:noProof/>
                <w:webHidden/>
              </w:rPr>
              <w:fldChar w:fldCharType="end"/>
            </w:r>
          </w:hyperlink>
        </w:p>
        <w:p w14:paraId="169E9A39" w14:textId="2362C26C" w:rsidR="00576827" w:rsidRDefault="0054198F">
          <w:pPr>
            <w:pStyle w:val="Innehll3"/>
            <w:rPr>
              <w:rFonts w:asciiTheme="minorHAnsi" w:hAnsiTheme="minorHAnsi"/>
              <w:noProof/>
              <w:sz w:val="22"/>
            </w:rPr>
          </w:pPr>
          <w:hyperlink w:anchor="_Toc167093891" w:history="1">
            <w:r w:rsidR="00576827" w:rsidRPr="005353F9">
              <w:rPr>
                <w:rStyle w:val="Hyperlnk"/>
                <w:noProof/>
              </w:rPr>
              <w:t>Material and financial abuse</w:t>
            </w:r>
            <w:r w:rsidR="00576827">
              <w:rPr>
                <w:noProof/>
                <w:webHidden/>
              </w:rPr>
              <w:tab/>
            </w:r>
            <w:r w:rsidR="00576827">
              <w:rPr>
                <w:noProof/>
                <w:webHidden/>
              </w:rPr>
              <w:fldChar w:fldCharType="begin"/>
            </w:r>
            <w:r w:rsidR="00576827">
              <w:rPr>
                <w:noProof/>
                <w:webHidden/>
              </w:rPr>
              <w:instrText xml:space="preserve"> PAGEREF _Toc167093891 \h </w:instrText>
            </w:r>
            <w:r w:rsidR="00576827">
              <w:rPr>
                <w:noProof/>
                <w:webHidden/>
              </w:rPr>
            </w:r>
            <w:r w:rsidR="00576827">
              <w:rPr>
                <w:noProof/>
                <w:webHidden/>
              </w:rPr>
              <w:fldChar w:fldCharType="separate"/>
            </w:r>
            <w:r w:rsidR="00742987">
              <w:rPr>
                <w:noProof/>
                <w:webHidden/>
              </w:rPr>
              <w:t>4</w:t>
            </w:r>
            <w:r w:rsidR="00576827">
              <w:rPr>
                <w:noProof/>
                <w:webHidden/>
              </w:rPr>
              <w:fldChar w:fldCharType="end"/>
            </w:r>
          </w:hyperlink>
        </w:p>
        <w:p w14:paraId="5D8F3CFE" w14:textId="3151FD1F" w:rsidR="00576827" w:rsidRDefault="0054198F">
          <w:pPr>
            <w:pStyle w:val="Innehll2"/>
            <w:rPr>
              <w:rFonts w:asciiTheme="minorHAnsi" w:hAnsiTheme="minorHAnsi"/>
              <w:noProof/>
              <w:sz w:val="22"/>
            </w:rPr>
          </w:pPr>
          <w:hyperlink w:anchor="_Toc167093892" w:history="1">
            <w:r w:rsidR="00576827" w:rsidRPr="005353F9">
              <w:rPr>
                <w:rStyle w:val="Hyperlnk"/>
                <w:noProof/>
              </w:rPr>
              <w:t>The employer's duties</w:t>
            </w:r>
            <w:r w:rsidR="00576827">
              <w:rPr>
                <w:noProof/>
                <w:webHidden/>
              </w:rPr>
              <w:tab/>
            </w:r>
            <w:r w:rsidR="00576827">
              <w:rPr>
                <w:noProof/>
                <w:webHidden/>
              </w:rPr>
              <w:fldChar w:fldCharType="begin"/>
            </w:r>
            <w:r w:rsidR="00576827">
              <w:rPr>
                <w:noProof/>
                <w:webHidden/>
              </w:rPr>
              <w:instrText xml:space="preserve"> PAGEREF _Toc167093892 \h </w:instrText>
            </w:r>
            <w:r w:rsidR="00576827">
              <w:rPr>
                <w:noProof/>
                <w:webHidden/>
              </w:rPr>
            </w:r>
            <w:r w:rsidR="00576827">
              <w:rPr>
                <w:noProof/>
                <w:webHidden/>
              </w:rPr>
              <w:fldChar w:fldCharType="separate"/>
            </w:r>
            <w:r w:rsidR="00742987">
              <w:rPr>
                <w:noProof/>
                <w:webHidden/>
              </w:rPr>
              <w:t>5</w:t>
            </w:r>
            <w:r w:rsidR="00576827">
              <w:rPr>
                <w:noProof/>
                <w:webHidden/>
              </w:rPr>
              <w:fldChar w:fldCharType="end"/>
            </w:r>
          </w:hyperlink>
        </w:p>
        <w:p w14:paraId="5B23D6A1" w14:textId="0CADE7C9" w:rsidR="00576827" w:rsidRDefault="0054198F">
          <w:pPr>
            <w:pStyle w:val="Innehll3"/>
            <w:rPr>
              <w:rFonts w:asciiTheme="minorHAnsi" w:hAnsiTheme="minorHAnsi"/>
              <w:noProof/>
              <w:sz w:val="22"/>
            </w:rPr>
          </w:pPr>
          <w:hyperlink w:anchor="_Toc167093893" w:history="1">
            <w:r w:rsidR="00576827" w:rsidRPr="005353F9">
              <w:rPr>
                <w:rStyle w:val="Hyperlnk"/>
                <w:noProof/>
              </w:rPr>
              <w:t>The Work Environment Act</w:t>
            </w:r>
            <w:r w:rsidR="00576827">
              <w:rPr>
                <w:noProof/>
                <w:webHidden/>
              </w:rPr>
              <w:tab/>
            </w:r>
            <w:r w:rsidR="00576827">
              <w:rPr>
                <w:noProof/>
                <w:webHidden/>
              </w:rPr>
              <w:fldChar w:fldCharType="begin"/>
            </w:r>
            <w:r w:rsidR="00576827">
              <w:rPr>
                <w:noProof/>
                <w:webHidden/>
              </w:rPr>
              <w:instrText xml:space="preserve"> PAGEREF _Toc167093893 \h </w:instrText>
            </w:r>
            <w:r w:rsidR="00576827">
              <w:rPr>
                <w:noProof/>
                <w:webHidden/>
              </w:rPr>
            </w:r>
            <w:r w:rsidR="00576827">
              <w:rPr>
                <w:noProof/>
                <w:webHidden/>
              </w:rPr>
              <w:fldChar w:fldCharType="separate"/>
            </w:r>
            <w:r w:rsidR="00742987">
              <w:rPr>
                <w:noProof/>
                <w:webHidden/>
              </w:rPr>
              <w:t>5</w:t>
            </w:r>
            <w:r w:rsidR="00576827">
              <w:rPr>
                <w:noProof/>
                <w:webHidden/>
              </w:rPr>
              <w:fldChar w:fldCharType="end"/>
            </w:r>
          </w:hyperlink>
        </w:p>
        <w:p w14:paraId="599ECB71" w14:textId="3D5D0D11" w:rsidR="00576827" w:rsidRDefault="00576827">
          <w:r>
            <w:rPr>
              <w:b/>
              <w:bCs/>
              <w:noProof/>
            </w:rPr>
            <w:fldChar w:fldCharType="end"/>
          </w:r>
        </w:p>
      </w:sdtContent>
    </w:sdt>
    <w:p w14:paraId="12EB4808" w14:textId="77777777" w:rsidR="003708CE" w:rsidRDefault="003708CE">
      <w:pPr>
        <w:rPr>
          <w:b/>
          <w:bCs/>
        </w:rPr>
      </w:pPr>
    </w:p>
    <w:p w14:paraId="67371CB1" w14:textId="77777777" w:rsidR="003708CE" w:rsidRDefault="003708CE">
      <w:pPr>
        <w:sectPr w:rsidR="003708CE" w:rsidSect="002027F3">
          <w:headerReference w:type="first" r:id="rId14"/>
          <w:pgSz w:w="11906" w:h="16838" w:code="9"/>
          <w:pgMar w:top="1247" w:right="2552" w:bottom="1985" w:left="1985" w:header="851" w:footer="709" w:gutter="0"/>
          <w:cols w:space="708"/>
          <w:titlePg/>
          <w:docGrid w:linePitch="360"/>
        </w:sectPr>
      </w:pPr>
    </w:p>
    <w:p w14:paraId="48549E92" w14:textId="655225EB" w:rsidR="00586BC8" w:rsidRDefault="002027F3" w:rsidP="00586BC8">
      <w:pPr>
        <w:pStyle w:val="Rubrik1"/>
      </w:pPr>
      <w:bookmarkStart w:id="0" w:name="_Toc420395916"/>
      <w:bookmarkStart w:id="1" w:name="_Toc167093884"/>
      <w:r>
        <w:lastRenderedPageBreak/>
        <w:t xml:space="preserve">Guidelines in the event of </w:t>
      </w:r>
      <w:r w:rsidR="00AC065F">
        <w:t>violence in close relationships</w:t>
      </w:r>
      <w:bookmarkEnd w:id="0"/>
      <w:bookmarkEnd w:id="1"/>
    </w:p>
    <w:p w14:paraId="5889F05D" w14:textId="77777777" w:rsidR="002027F3" w:rsidRDefault="002027F3" w:rsidP="002027F3">
      <w:pPr>
        <w:pStyle w:val="Rubrik2"/>
      </w:pPr>
      <w:bookmarkStart w:id="2" w:name="_Toc167093885"/>
      <w:bookmarkStart w:id="3" w:name="_Toc417996582"/>
      <w:r>
        <w:t>Mid Sweden University’s position</w:t>
      </w:r>
      <w:bookmarkEnd w:id="2"/>
    </w:p>
    <w:p w14:paraId="3ED70038" w14:textId="77777777" w:rsidR="002027F3" w:rsidRPr="00BA3A7E" w:rsidRDefault="002027F3" w:rsidP="002027F3">
      <w:r>
        <w:t xml:space="preserve">Mid Sweden University will not tolerate violence, neither in the workplace nor in personal contexts. </w:t>
      </w:r>
    </w:p>
    <w:p w14:paraId="5930356A" w14:textId="6E7C0548" w:rsidR="002027F3" w:rsidRDefault="002027F3" w:rsidP="002027F3">
      <w:r>
        <w:t xml:space="preserve">The Mid Sweden University work environment policy stipulates that the goal of work environment management is to create a positive work environment that contributes to our position as an attractive employer and first choice for students. </w:t>
      </w:r>
      <w:r>
        <w:rPr>
          <w:rFonts w:ascii="Palatino Linotype" w:hAnsi="Palatino Linotype"/>
        </w:rPr>
        <w:t xml:space="preserve">The work with </w:t>
      </w:r>
      <w:r w:rsidR="00AC065F">
        <w:rPr>
          <w:rFonts w:ascii="Palatino Linotype" w:hAnsi="Palatino Linotype"/>
        </w:rPr>
        <w:t>violence in close relationships</w:t>
      </w:r>
      <w:r>
        <w:rPr>
          <w:rFonts w:ascii="Palatino Linotype" w:hAnsi="Palatino Linotype"/>
        </w:rPr>
        <w:t xml:space="preserve"> is based on the Work Environment Act and Discrimination Act, as well as the Government’s gender equality targets.</w:t>
      </w:r>
    </w:p>
    <w:p w14:paraId="297E11E1" w14:textId="77777777" w:rsidR="002027F3" w:rsidRDefault="002027F3" w:rsidP="002027F3">
      <w:r>
        <w:t>Equal rights are an obvious and basic prerequisite for activities at Mid Sweden University. The university is built upon participation and discussion. Students and staff alike are to be treated with respect and dignity, meaning everybody has the right to be taken seriously, with respect and compassion.</w:t>
      </w:r>
    </w:p>
    <w:p w14:paraId="6480AD91" w14:textId="77777777" w:rsidR="002027F3" w:rsidRDefault="002027F3" w:rsidP="002027F3">
      <w:pPr>
        <w:pStyle w:val="Rubrik2"/>
      </w:pPr>
      <w:bookmarkStart w:id="4" w:name="_Toc167093886"/>
      <w:r>
        <w:t>Purpose and aim of the guidelines</w:t>
      </w:r>
      <w:bookmarkEnd w:id="4"/>
    </w:p>
    <w:p w14:paraId="378F82CC" w14:textId="253C352F" w:rsidR="002027F3" w:rsidRDefault="002027F3" w:rsidP="002027F3">
      <w:r>
        <w:t xml:space="preserve">When managers encounter a situation involving </w:t>
      </w:r>
      <w:r w:rsidR="00AC065F">
        <w:t>violence in close relationships</w:t>
      </w:r>
      <w:r>
        <w:t xml:space="preserve">, it is essential to know what responsibility they have regarding the situation, how to address the problems and how to approach the affected member of staff (or, in some cases, the perpetrator). These </w:t>
      </w:r>
      <w:bookmarkStart w:id="5" w:name="_Hlk163567818"/>
      <w:r>
        <w:t xml:space="preserve">guidelines are a way of providing you, as a manager, with knowledge about </w:t>
      </w:r>
      <w:r w:rsidR="00AC065F">
        <w:t>violence in close relationships</w:t>
      </w:r>
      <w:r>
        <w:t>.</w:t>
      </w:r>
      <w:bookmarkEnd w:id="5"/>
    </w:p>
    <w:p w14:paraId="17998DE6" w14:textId="1CE8135E" w:rsidR="002027F3" w:rsidRDefault="00AC065F" w:rsidP="002027F3">
      <w:r>
        <w:t>Violence in close relationships</w:t>
      </w:r>
      <w:r w:rsidR="002027F3">
        <w:t xml:space="preserve"> risks affecting the victim’s working capacity and relationships in the workplace. As part of the work environment management tasks, there is a responsibility to be alert to the wellbeing of staff. The guidelines and rules of procedure are intended to provide support with this work and in these situations.</w:t>
      </w:r>
    </w:p>
    <w:p w14:paraId="78E57676" w14:textId="77777777" w:rsidR="002027F3" w:rsidRPr="00C47341" w:rsidRDefault="002027F3" w:rsidP="002027F3">
      <w:r>
        <w:t>The aim is to provide safety for managers, staff, students and the person reporting that someone is a victim.</w:t>
      </w:r>
    </w:p>
    <w:p w14:paraId="15FE78C4" w14:textId="24B7077F" w:rsidR="002027F3" w:rsidRDefault="002027F3" w:rsidP="002027F3">
      <w:pPr>
        <w:pStyle w:val="Rubrik2"/>
      </w:pPr>
      <w:bookmarkStart w:id="6" w:name="_Toc167093887"/>
      <w:r>
        <w:lastRenderedPageBreak/>
        <w:t xml:space="preserve">What is </w:t>
      </w:r>
      <w:r w:rsidR="00AC065F">
        <w:t>violence in close relationships</w:t>
      </w:r>
      <w:r>
        <w:t>?</w:t>
      </w:r>
      <w:bookmarkEnd w:id="6"/>
    </w:p>
    <w:p w14:paraId="5E6BC042" w14:textId="5901DE8F" w:rsidR="002027F3" w:rsidRDefault="00AC065F" w:rsidP="002027F3">
      <w:r>
        <w:t>Violence in close relationships</w:t>
      </w:r>
      <w:r w:rsidR="002027F3">
        <w:t xml:space="preserve"> is when a person becomes the victim of abuse from a person who is or has been close to them, and the relationship has been intimate and based upon trust. A perpetrator may be a partner, parent, sibling, child, grandchild or other family member. </w:t>
      </w:r>
    </w:p>
    <w:p w14:paraId="66BB81A3" w14:textId="249F14DF" w:rsidR="002027F3" w:rsidRPr="00CD3237" w:rsidRDefault="002027F3" w:rsidP="002027F3">
      <w:r>
        <w:t xml:space="preserve">Both men and women can be the victim of </w:t>
      </w:r>
      <w:r w:rsidR="00AC065F">
        <w:t>violence in close relationships</w:t>
      </w:r>
      <w:r>
        <w:t xml:space="preserve">, however women are more affected than men. Men are over-represented among those who are abusive towards women and other men. The abuse can be physical, sexual, psychological, financial, and material. </w:t>
      </w:r>
    </w:p>
    <w:p w14:paraId="42692601" w14:textId="77777777" w:rsidR="002027F3" w:rsidRDefault="002027F3" w:rsidP="002027F3">
      <w:pPr>
        <w:pStyle w:val="Rubrik3"/>
      </w:pPr>
      <w:bookmarkStart w:id="7" w:name="_Toc167093888"/>
      <w:r>
        <w:t>Physical abuse</w:t>
      </w:r>
      <w:bookmarkEnd w:id="7"/>
    </w:p>
    <w:p w14:paraId="56E3BB65" w14:textId="77777777" w:rsidR="002027F3" w:rsidRPr="003258ED" w:rsidRDefault="002027F3" w:rsidP="002027F3">
      <w:r>
        <w:t xml:space="preserve">Physical violence can include beating, pushing, kicking and strangle holds. </w:t>
      </w:r>
    </w:p>
    <w:p w14:paraId="7998F305" w14:textId="77777777" w:rsidR="002027F3" w:rsidRDefault="002027F3" w:rsidP="002027F3">
      <w:pPr>
        <w:pStyle w:val="Rubrik3"/>
      </w:pPr>
      <w:bookmarkStart w:id="8" w:name="_Toc167093889"/>
      <w:r>
        <w:t>Sexual abuse</w:t>
      </w:r>
      <w:bookmarkEnd w:id="8"/>
    </w:p>
    <w:p w14:paraId="7BB00524" w14:textId="77777777" w:rsidR="002027F3" w:rsidRPr="00191175" w:rsidRDefault="002027F3" w:rsidP="002027F3">
      <w:r>
        <w:t>Sexual violence involves attacks and victimisation of a sexual nature. This can include unwelcome touching, forced sexual actions, rape or other sexual violation. This could also include a person being photographed or filmed against their will during a sexual activity.</w:t>
      </w:r>
    </w:p>
    <w:p w14:paraId="2AC23FDF" w14:textId="77777777" w:rsidR="002027F3" w:rsidRDefault="002027F3" w:rsidP="002027F3">
      <w:pPr>
        <w:pStyle w:val="Rubrik3"/>
      </w:pPr>
      <w:bookmarkStart w:id="9" w:name="_Toc167093890"/>
      <w:r>
        <w:t>Psychological abuse and violent threats</w:t>
      </w:r>
      <w:bookmarkEnd w:id="9"/>
    </w:p>
    <w:p w14:paraId="79192959" w14:textId="77777777" w:rsidR="002027F3" w:rsidRPr="00191175" w:rsidRDefault="002027F3" w:rsidP="002027F3">
      <w:r>
        <w:t xml:space="preserve">Psychological abuse and violent threats include insults, isolation, emotional blackmail, shaming or stalking. It can also include a perpetrator threatening to harm a child, pet or close friend. </w:t>
      </w:r>
    </w:p>
    <w:p w14:paraId="55542548" w14:textId="77777777" w:rsidR="002027F3" w:rsidRDefault="002027F3" w:rsidP="002027F3">
      <w:pPr>
        <w:pStyle w:val="Rubrik3"/>
      </w:pPr>
      <w:bookmarkStart w:id="10" w:name="_Toc167093891"/>
      <w:r>
        <w:t>Material and financial abuse</w:t>
      </w:r>
      <w:bookmarkEnd w:id="10"/>
    </w:p>
    <w:p w14:paraId="18270F01" w14:textId="77777777" w:rsidR="002027F3" w:rsidRDefault="002027F3" w:rsidP="002027F3">
      <w:r>
        <w:t>Material and financial abuse often involve the perpetrator taking control over a person's finances and/or material assets. This increases the victim's isolation making it more difficult for them to leave the relationship. It can also involve vandalism, such as destroying furniture, crockery and other items in the home. Violence against pets also constitutes material abuse.</w:t>
      </w:r>
    </w:p>
    <w:p w14:paraId="2D7756A8" w14:textId="77777777" w:rsidR="002027F3" w:rsidRDefault="002027F3" w:rsidP="002027F3">
      <w:pPr>
        <w:pStyle w:val="Rubrik2"/>
      </w:pPr>
      <w:bookmarkStart w:id="11" w:name="_Toc167093892"/>
      <w:r>
        <w:lastRenderedPageBreak/>
        <w:t>The employer's duties</w:t>
      </w:r>
      <w:bookmarkEnd w:id="11"/>
    </w:p>
    <w:p w14:paraId="564434D6" w14:textId="77777777" w:rsidR="002027F3" w:rsidRDefault="002027F3" w:rsidP="002027F3">
      <w:pPr>
        <w:pStyle w:val="Rubrik3"/>
      </w:pPr>
      <w:bookmarkStart w:id="12" w:name="_Toc167093893"/>
      <w:r>
        <w:t>The Work Environment Act</w:t>
      </w:r>
      <w:bookmarkEnd w:id="12"/>
    </w:p>
    <w:p w14:paraId="11ABCC5D" w14:textId="77777777" w:rsidR="002027F3" w:rsidRDefault="002027F3" w:rsidP="002027F3">
      <w:r>
        <w:t xml:space="preserve">An employer has a statutory duty to promote a good work environment and prevent ill-health and incidents in the workplace. Working conditions are to be adapted to the physical and mental conditions surrounding a person. Furthermore, work must take place in a healthy and secure environment. </w:t>
      </w:r>
    </w:p>
    <w:p w14:paraId="06CBBE5E" w14:textId="77777777" w:rsidR="002027F3" w:rsidRPr="002C7CFB" w:rsidRDefault="002027F3" w:rsidP="002027F3">
      <w:r>
        <w:t xml:space="preserve">The Work Environment Act places students and employees on an equal footing, however there are no provisions governing job modification and rehabilitation responsibility for students. </w:t>
      </w:r>
    </w:p>
    <w:p w14:paraId="5152C090" w14:textId="77777777" w:rsidR="002027F3" w:rsidRDefault="002027F3" w:rsidP="002027F3">
      <w:pPr>
        <w:pStyle w:val="Rubrik4"/>
      </w:pPr>
      <w:r>
        <w:t>Systematic work environment management</w:t>
      </w:r>
    </w:p>
    <w:p w14:paraId="6EB238CA" w14:textId="4AC0D5B8" w:rsidR="002027F3" w:rsidRPr="002C7CFB" w:rsidRDefault="002027F3" w:rsidP="002027F3">
      <w:r>
        <w:t>Systematic work environment management must be a natural element of everyday work. It must include physical, psychological and social workplace conditions that are significant to the work environment. This means that an employer must investigate, assess</w:t>
      </w:r>
      <w:r w:rsidR="005262CA">
        <w:t xml:space="preserve"> risk</w:t>
      </w:r>
      <w:r>
        <w:t xml:space="preserve">, remedy and follow up on risks in the work environment of both staff and students. </w:t>
      </w:r>
    </w:p>
    <w:p w14:paraId="46398D7A" w14:textId="77777777" w:rsidR="002027F3" w:rsidRDefault="002027F3" w:rsidP="002027F3">
      <w:pPr>
        <w:pStyle w:val="Rubrik4"/>
      </w:pPr>
      <w:r>
        <w:t>Job modification</w:t>
      </w:r>
    </w:p>
    <w:p w14:paraId="28F550F9" w14:textId="77777777" w:rsidR="002027F3" w:rsidRDefault="002027F3" w:rsidP="002027F3">
      <w:r>
        <w:t xml:space="preserve">Job modification is defined as individual measures taken in the physical, organisational and social work environment to enable a member of staff whose working capacity is reduced to continue working or return to work. It is used as a preventive measure to avoid illness and sick leave, as well as in the work following sick leave (AFS 2020:5, p.7). </w:t>
      </w:r>
    </w:p>
    <w:p w14:paraId="66301727" w14:textId="77777777" w:rsidR="002027F3" w:rsidRDefault="002027F3" w:rsidP="002027F3">
      <w:pPr>
        <w:pStyle w:val="Rubrik4"/>
      </w:pPr>
      <w:r>
        <w:t>Rehabilitation</w:t>
      </w:r>
    </w:p>
    <w:p w14:paraId="5DF523EF" w14:textId="727DA164" w:rsidR="002027F3" w:rsidRDefault="002027F3" w:rsidP="002027F3">
      <w:r>
        <w:t xml:space="preserve">An employee who is on sick leave </w:t>
      </w:r>
      <w:proofErr w:type="gramStart"/>
      <w:r>
        <w:t>as a result of</w:t>
      </w:r>
      <w:proofErr w:type="gramEnd"/>
      <w:r>
        <w:t xml:space="preserve"> </w:t>
      </w:r>
      <w:r w:rsidR="00AC065F">
        <w:t>violence in close relationships</w:t>
      </w:r>
      <w:r>
        <w:t xml:space="preserve"> may need support and rehabilitation to be able to return to work. As an employer, we are responsible for vocational rehabilitation. Mid Sweden University has a rehabilitation process and HR specialists and occupational health services can provide support with rehabilitation work. </w:t>
      </w:r>
    </w:p>
    <w:p w14:paraId="20706FD4" w14:textId="77777777" w:rsidR="002027F3" w:rsidRDefault="002027F3" w:rsidP="002027F3">
      <w:r>
        <w:t xml:space="preserve">Additional services are available that are better suited to managing other elements of the employee’s personal circumstances. These include the </w:t>
      </w:r>
      <w:r>
        <w:lastRenderedPageBreak/>
        <w:t>police, social services and women's shelters. For instance, social services and women's shelters are better equipped for providing counselling to a person who has been the victim of abuse.</w:t>
      </w:r>
    </w:p>
    <w:bookmarkEnd w:id="3"/>
    <w:sectPr w:rsidR="002027F3" w:rsidSect="003708CE">
      <w:headerReference w:type="first" r:id="rId15"/>
      <w:pgSz w:w="11906" w:h="16838" w:code="9"/>
      <w:pgMar w:top="1247"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4A358" w14:textId="77777777" w:rsidR="002027F3" w:rsidRDefault="002027F3" w:rsidP="00E25647">
      <w:pPr>
        <w:spacing w:line="240" w:lineRule="auto"/>
      </w:pPr>
      <w:r>
        <w:separator/>
      </w:r>
    </w:p>
  </w:endnote>
  <w:endnote w:type="continuationSeparator" w:id="0">
    <w:p w14:paraId="5B1AE1FE" w14:textId="77777777" w:rsidR="002027F3" w:rsidRDefault="002027F3"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847FF" w14:textId="77777777"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rPr>
      <w:t>2</w:t>
    </w:r>
    <w:r w:rsidRPr="0019145C">
      <w:rPr>
        <w:rStyle w:val="Sidnummer"/>
      </w:rPr>
      <w:fldChar w:fldCharType="end"/>
    </w:r>
    <w:r>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rPr>
      <w:t>2</w:t>
    </w:r>
    <w:r w:rsidRPr="0019145C">
      <w:rPr>
        <w:rStyle w:val="Sidnummer"/>
      </w:rPr>
      <w:fldChar w:fldCharType="end"/>
    </w:r>
  </w:p>
  <w:p w14:paraId="791EFBFE" w14:textId="77777777"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D7636" w14:textId="77777777"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rPr>
      <w:t>1</w:t>
    </w:r>
    <w:r w:rsidRPr="0019145C">
      <w:rPr>
        <w:rStyle w:val="Sidnummer"/>
      </w:rPr>
      <w:fldChar w:fldCharType="end"/>
    </w:r>
    <w:r>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rPr>
      <w:t>1</w:t>
    </w:r>
    <w:r w:rsidRPr="0019145C">
      <w:rPr>
        <w:rStyle w:val="Sidnummer"/>
      </w:rPr>
      <w:fldChar w:fldCharType="end"/>
    </w:r>
  </w:p>
  <w:p w14:paraId="042CCCFD" w14:textId="77777777"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B8D5D" w14:textId="77777777" w:rsidR="002027F3" w:rsidRPr="001565B5" w:rsidRDefault="002027F3" w:rsidP="001565B5">
      <w:pPr>
        <w:pStyle w:val="Sidfot"/>
      </w:pPr>
    </w:p>
  </w:footnote>
  <w:footnote w:type="continuationSeparator" w:id="0">
    <w:p w14:paraId="00B34677" w14:textId="77777777" w:rsidR="002027F3" w:rsidRDefault="002027F3"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14634" w14:textId="4B1A8269" w:rsidR="003708CE" w:rsidRDefault="0054198F" w:rsidP="003708CE">
    <w:pPr>
      <w:pStyle w:val="Infotext"/>
      <w:spacing w:after="60"/>
    </w:pPr>
    <w:sdt>
      <w:sdtPr>
        <w:id w:val="114114791"/>
        <w:dataBinding w:prefixMappings="xmlns:ns0='LPXML' " w:xpath="/ns0:root[1]/ns0:dokumenttyp[1]" w:storeItemID="{407CBF84-C702-402A-8C36-897AC1481FD7}"/>
        <w:text/>
      </w:sdtPr>
      <w:sdtEndPr/>
      <w:sdtContent>
        <w:r w:rsidR="008F3D1C">
          <w:t>Guidelines</w:t>
        </w:r>
      </w:sdtContent>
    </w:sdt>
  </w:p>
  <w:sdt>
    <w:sdtPr>
      <w:rPr>
        <w:rFonts w:asciiTheme="majorHAnsi" w:hAnsiTheme="majorHAnsi" w:cstheme="majorHAnsi"/>
      </w:rPr>
      <w:id w:val="1131980980"/>
      <w:dataBinding w:prefixMappings="xmlns:ns0='LPXML' " w:xpath="/ns0:root[1]/ns0:Datum[1]" w:storeItemID="{407CBF84-C702-402A-8C36-897AC1481FD7}"/>
      <w:date w:fullDate="2024-04-16T00:00:00Z">
        <w:dateFormat w:val="yyyy-MM-dd"/>
        <w:lid w:val="en-GB"/>
        <w:storeMappedDataAs w:val="dateTime"/>
        <w:calendar w:val="gregorian"/>
      </w:date>
    </w:sdtPr>
    <w:sdtEndPr/>
    <w:sdtContent>
      <w:p w14:paraId="367F26F6" w14:textId="3D763AAD" w:rsidR="003708CE" w:rsidRDefault="002027F3" w:rsidP="003708CE">
        <w:pPr>
          <w:pStyle w:val="Infotext"/>
          <w:spacing w:after="60"/>
          <w:rPr>
            <w:rFonts w:asciiTheme="majorHAnsi" w:hAnsiTheme="majorHAnsi" w:cstheme="majorHAnsi"/>
          </w:rPr>
        </w:pPr>
        <w:r>
          <w:rPr>
            <w:rFonts w:asciiTheme="majorHAnsi" w:hAnsiTheme="majorHAnsi" w:cstheme="majorHAnsi"/>
          </w:rPr>
          <w:t>2024-04-16</w:t>
        </w:r>
      </w:p>
    </w:sdtContent>
  </w:sdt>
  <w:p w14:paraId="47067EB0" w14:textId="49B00293" w:rsidR="00545972" w:rsidRDefault="003708CE" w:rsidP="005B2F23">
    <w:pPr>
      <w:pStyle w:val="Infotext"/>
      <w:spacing w:after="960"/>
    </w:pPr>
    <w:r>
      <w:t xml:space="preserve">Reg. no.: </w:t>
    </w:r>
    <w:sdt>
      <w:sdtPr>
        <w:id w:val="1491218280"/>
        <w:dataBinding w:prefixMappings="xmlns:ns0='LPXML' " w:xpath="/ns0:root[1]/ns0:Diarienummer[1]" w:storeItemID="{407CBF84-C702-402A-8C36-897AC1481FD7}"/>
        <w:text/>
      </w:sdtPr>
      <w:sdtEndPr/>
      <w:sdtContent>
        <w:r>
          <w:t>MIUN 2024/1072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42A59" w14:textId="26FEB7B5" w:rsidR="00641999" w:rsidRDefault="0054198F" w:rsidP="003708CE">
    <w:pPr>
      <w:pStyle w:val="Infotext"/>
      <w:spacing w:after="60"/>
    </w:pPr>
    <w:sdt>
      <w:sdtPr>
        <w:id w:val="1887750758"/>
        <w:placeholder>
          <w:docPart w:val="A785C50F32534B7E8D7D601006D861A6"/>
        </w:placeholder>
        <w:dataBinding w:prefixMappings="xmlns:ns0='LPXML' " w:xpath="/ns0:root[1]/ns0:dokumenttyp[1]" w:storeItemID="{407CBF84-C702-402A-8C36-897AC1481FD7}"/>
        <w:text/>
      </w:sdtPr>
      <w:sdtEndPr/>
      <w:sdtContent>
        <w:r w:rsidR="008F3D1C">
          <w:t>Guidelines</w:t>
        </w:r>
      </w:sdtContent>
    </w:sdt>
  </w:p>
  <w:sdt>
    <w:sdtPr>
      <w:rPr>
        <w:rFonts w:asciiTheme="majorHAnsi" w:hAnsiTheme="majorHAnsi" w:cstheme="majorHAnsi"/>
      </w:rPr>
      <w:id w:val="322235858"/>
      <w:placeholder>
        <w:docPart w:val="A5553B470AA64F168534BBCB30C76B49"/>
      </w:placeholder>
      <w:dataBinding w:prefixMappings="xmlns:ns0='LPXML' " w:xpath="/ns0:root[1]/ns0:Datum[1]" w:storeItemID="{407CBF84-C702-402A-8C36-897AC1481FD7}"/>
      <w:date w:fullDate="2024-04-16T00:00:00Z">
        <w:dateFormat w:val="yyyy-MM-dd"/>
        <w:lid w:val="en-GB"/>
        <w:storeMappedDataAs w:val="dateTime"/>
        <w:calendar w:val="gregorian"/>
      </w:date>
    </w:sdtPr>
    <w:sdtEndPr/>
    <w:sdtContent>
      <w:p w14:paraId="79B95A31" w14:textId="4C0F1911" w:rsidR="00641999" w:rsidRDefault="002027F3" w:rsidP="003708CE">
        <w:pPr>
          <w:pStyle w:val="Infotext"/>
          <w:spacing w:after="60"/>
          <w:rPr>
            <w:rFonts w:asciiTheme="majorHAnsi" w:hAnsiTheme="majorHAnsi" w:cstheme="majorHAnsi"/>
          </w:rPr>
        </w:pPr>
        <w:r>
          <w:rPr>
            <w:rFonts w:asciiTheme="majorHAnsi" w:hAnsiTheme="majorHAnsi" w:cstheme="majorHAnsi"/>
          </w:rPr>
          <w:t>2024-04-16</w:t>
        </w:r>
      </w:p>
    </w:sdtContent>
  </w:sdt>
  <w:p w14:paraId="56C5FD0A" w14:textId="6F3526CC" w:rsidR="00641999" w:rsidRDefault="00641999" w:rsidP="00042F85">
    <w:pPr>
      <w:pStyle w:val="Infotext"/>
      <w:spacing w:after="720"/>
    </w:pPr>
    <w:r>
      <w:t xml:space="preserve">Reg. no.: </w:t>
    </w:r>
    <w:sdt>
      <w:sdtPr>
        <w:id w:val="183870032"/>
        <w:placeholder>
          <w:docPart w:val="6EAF947C3C57425F839A09127DE6A1B3"/>
        </w:placeholder>
        <w:dataBinding w:prefixMappings="xmlns:ns0='LPXML' " w:xpath="/ns0:root[1]/ns0:Diarienummer[1]" w:storeItemID="{407CBF84-C702-402A-8C36-897AC1481FD7}"/>
        <w:text/>
      </w:sdtPr>
      <w:sdtEndPr/>
      <w:sdtContent>
        <w:r>
          <w:t>MIUN 2024/1072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45551" w14:textId="4C6FE563" w:rsidR="003708CE" w:rsidRDefault="0054198F" w:rsidP="003708CE">
    <w:pPr>
      <w:pStyle w:val="Infotext"/>
      <w:spacing w:after="60"/>
    </w:pPr>
    <w:sdt>
      <w:sdtPr>
        <w:id w:val="-406922143"/>
        <w:placeholder>
          <w:docPart w:val="9F5401AF9856450E88DACABAC46689C1"/>
        </w:placeholder>
        <w:dataBinding w:prefixMappings="xmlns:ns0='LPXML' " w:xpath="/ns0:root[1]/ns0:dokumenttyp[1]" w:storeItemID="{407CBF84-C702-402A-8C36-897AC1481FD7}"/>
        <w:text/>
      </w:sdtPr>
      <w:sdtEndPr/>
      <w:sdtContent>
        <w:r w:rsidR="008F3D1C">
          <w:t>Guidelines</w:t>
        </w:r>
      </w:sdtContent>
    </w:sdt>
  </w:p>
  <w:sdt>
    <w:sdtPr>
      <w:rPr>
        <w:rFonts w:asciiTheme="majorHAnsi" w:hAnsiTheme="majorHAnsi" w:cstheme="majorHAnsi"/>
      </w:rPr>
      <w:id w:val="-486248111"/>
      <w:placeholder>
        <w:docPart w:val="45EB0638A04B4BACBE6B798BBF4AB2C0"/>
      </w:placeholder>
      <w:dataBinding w:prefixMappings="xmlns:ns0='LPXML' " w:xpath="/ns0:root[1]/ns0:Datum[1]" w:storeItemID="{407CBF84-C702-402A-8C36-897AC1481FD7}"/>
      <w:date w:fullDate="2024-04-16T00:00:00Z">
        <w:dateFormat w:val="yyyy-MM-dd"/>
        <w:lid w:val="en-GB"/>
        <w:storeMappedDataAs w:val="dateTime"/>
        <w:calendar w:val="gregorian"/>
      </w:date>
    </w:sdtPr>
    <w:sdtEndPr/>
    <w:sdtContent>
      <w:p w14:paraId="2CA9D653" w14:textId="14560514" w:rsidR="003708CE" w:rsidRDefault="002027F3" w:rsidP="003708CE">
        <w:pPr>
          <w:pStyle w:val="Infotext"/>
          <w:spacing w:after="60"/>
          <w:rPr>
            <w:rFonts w:asciiTheme="majorHAnsi" w:hAnsiTheme="majorHAnsi" w:cstheme="majorHAnsi"/>
          </w:rPr>
        </w:pPr>
        <w:r>
          <w:rPr>
            <w:rFonts w:asciiTheme="majorHAnsi" w:hAnsiTheme="majorHAnsi" w:cstheme="majorHAnsi"/>
          </w:rPr>
          <w:t>2024-04-16</w:t>
        </w:r>
      </w:p>
    </w:sdtContent>
  </w:sdt>
  <w:p w14:paraId="0A8FF616" w14:textId="5590692A" w:rsidR="003708CE" w:rsidRDefault="003708CE" w:rsidP="00586BC8">
    <w:pPr>
      <w:pStyle w:val="Infotext"/>
      <w:spacing w:after="960"/>
    </w:pPr>
    <w:r>
      <w:t xml:space="preserve">Registration number: </w:t>
    </w:r>
    <w:sdt>
      <w:sdtPr>
        <w:id w:val="-2130007982"/>
        <w:placeholder>
          <w:docPart w:val="ACB93240DDE14493B95851ED58149FE6"/>
        </w:placeholder>
        <w:dataBinding w:prefixMappings="xmlns:ns0='LPXML' " w:xpath="/ns0:root[1]/ns0:Diarienummer[1]" w:storeItemID="{407CBF84-C702-402A-8C36-897AC1481FD7}"/>
        <w:text/>
      </w:sdtPr>
      <w:sdtEndPr/>
      <w:sdtContent>
        <w:r>
          <w:t>MIUN 2024/1072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C7EF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A1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5A2D3E"/>
    <w:multiLevelType w:val="multilevel"/>
    <w:tmpl w:val="FCD2B33E"/>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A432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B60D18"/>
    <w:multiLevelType w:val="multilevel"/>
    <w:tmpl w:val="1D1C3D8C"/>
    <w:styleLink w:val="attlista"/>
    <w:lvl w:ilvl="0">
      <w:start w:val="1"/>
      <w:numFmt w:val="none"/>
      <w:pStyle w:val="lista"/>
      <w:lvlText w:val="att"/>
      <w:lvlJc w:val="left"/>
      <w:pPr>
        <w:ind w:left="794" w:hanging="794"/>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F03B91"/>
    <w:multiLevelType w:val="multilevel"/>
    <w:tmpl w:val="566E31A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AA0B74"/>
    <w:multiLevelType w:val="multilevel"/>
    <w:tmpl w:val="1D1C3D8C"/>
    <w:numStyleLink w:val="attlista"/>
  </w:abstractNum>
  <w:abstractNum w:abstractNumId="13"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C272035"/>
    <w:multiLevelType w:val="multilevel"/>
    <w:tmpl w:val="FB883CFA"/>
    <w:numStyleLink w:val="Listformatnumreraderubriker"/>
  </w:abstractNum>
  <w:abstractNum w:abstractNumId="15" w15:restartNumberingAfterBreak="0">
    <w:nsid w:val="5D2656F6"/>
    <w:multiLevelType w:val="multilevel"/>
    <w:tmpl w:val="00D2B484"/>
    <w:numStyleLink w:val="Listformatpunktlista2"/>
  </w:abstractNum>
  <w:abstractNum w:abstractNumId="16"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098233">
    <w:abstractNumId w:val="17"/>
  </w:num>
  <w:num w:numId="2" w16cid:durableId="1584605512">
    <w:abstractNumId w:val="16"/>
  </w:num>
  <w:num w:numId="3" w16cid:durableId="1850094466">
    <w:abstractNumId w:val="11"/>
  </w:num>
  <w:num w:numId="4" w16cid:durableId="77988463">
    <w:abstractNumId w:val="6"/>
  </w:num>
  <w:num w:numId="5" w16cid:durableId="900674971">
    <w:abstractNumId w:val="17"/>
  </w:num>
  <w:num w:numId="6" w16cid:durableId="854921791">
    <w:abstractNumId w:val="3"/>
  </w:num>
  <w:num w:numId="7" w16cid:durableId="1464498997">
    <w:abstractNumId w:val="2"/>
  </w:num>
  <w:num w:numId="8" w16cid:durableId="1344934786">
    <w:abstractNumId w:val="1"/>
  </w:num>
  <w:num w:numId="9" w16cid:durableId="456414282">
    <w:abstractNumId w:val="0"/>
  </w:num>
  <w:num w:numId="10" w16cid:durableId="251402344">
    <w:abstractNumId w:val="15"/>
  </w:num>
  <w:num w:numId="11" w16cid:durableId="967318002">
    <w:abstractNumId w:val="14"/>
  </w:num>
  <w:num w:numId="12" w16cid:durableId="1146899968">
    <w:abstractNumId w:val="5"/>
  </w:num>
  <w:num w:numId="13" w16cid:durableId="1361592061">
    <w:abstractNumId w:val="4"/>
  </w:num>
  <w:num w:numId="14" w16cid:durableId="232666051">
    <w:abstractNumId w:val="8"/>
  </w:num>
  <w:num w:numId="15" w16cid:durableId="1743524364">
    <w:abstractNumId w:val="9"/>
  </w:num>
  <w:num w:numId="16" w16cid:durableId="15089830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16086">
    <w:abstractNumId w:val="12"/>
  </w:num>
  <w:num w:numId="18" w16cid:durableId="819660228">
    <w:abstractNumId w:val="7"/>
  </w:num>
  <w:num w:numId="19" w16cid:durableId="7158582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4444380">
    <w:abstractNumId w:val="10"/>
  </w:num>
  <w:num w:numId="21" w16cid:durableId="160422023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F3"/>
    <w:rsid w:val="0000059E"/>
    <w:rsid w:val="0000433A"/>
    <w:rsid w:val="000107AA"/>
    <w:rsid w:val="00020939"/>
    <w:rsid w:val="00042F85"/>
    <w:rsid w:val="000601B1"/>
    <w:rsid w:val="00096720"/>
    <w:rsid w:val="000A18A5"/>
    <w:rsid w:val="000D742D"/>
    <w:rsid w:val="000E3404"/>
    <w:rsid w:val="000E4034"/>
    <w:rsid w:val="000F151E"/>
    <w:rsid w:val="000F60CF"/>
    <w:rsid w:val="001002AA"/>
    <w:rsid w:val="00130729"/>
    <w:rsid w:val="0013632C"/>
    <w:rsid w:val="00137125"/>
    <w:rsid w:val="001565B5"/>
    <w:rsid w:val="0015689A"/>
    <w:rsid w:val="00165B16"/>
    <w:rsid w:val="0019145C"/>
    <w:rsid w:val="001A2EDE"/>
    <w:rsid w:val="001A4539"/>
    <w:rsid w:val="001D499C"/>
    <w:rsid w:val="001E2799"/>
    <w:rsid w:val="001F0812"/>
    <w:rsid w:val="002027F3"/>
    <w:rsid w:val="00205EB0"/>
    <w:rsid w:val="00225E13"/>
    <w:rsid w:val="0023161A"/>
    <w:rsid w:val="00256EC9"/>
    <w:rsid w:val="00270306"/>
    <w:rsid w:val="00275802"/>
    <w:rsid w:val="002872AF"/>
    <w:rsid w:val="0029770C"/>
    <w:rsid w:val="002A6718"/>
    <w:rsid w:val="002C7BDF"/>
    <w:rsid w:val="002D1A6B"/>
    <w:rsid w:val="002F2FCC"/>
    <w:rsid w:val="00303DCD"/>
    <w:rsid w:val="00317C32"/>
    <w:rsid w:val="00321716"/>
    <w:rsid w:val="00332B42"/>
    <w:rsid w:val="00342BAB"/>
    <w:rsid w:val="00342D40"/>
    <w:rsid w:val="003677FC"/>
    <w:rsid w:val="003708CE"/>
    <w:rsid w:val="003816F9"/>
    <w:rsid w:val="003A4AE7"/>
    <w:rsid w:val="003B6E48"/>
    <w:rsid w:val="003C19D5"/>
    <w:rsid w:val="003E2BB0"/>
    <w:rsid w:val="003E4BDD"/>
    <w:rsid w:val="003F115C"/>
    <w:rsid w:val="003F4840"/>
    <w:rsid w:val="004050F1"/>
    <w:rsid w:val="00413E88"/>
    <w:rsid w:val="00416052"/>
    <w:rsid w:val="0042040B"/>
    <w:rsid w:val="00445860"/>
    <w:rsid w:val="0044747B"/>
    <w:rsid w:val="00474416"/>
    <w:rsid w:val="0047515C"/>
    <w:rsid w:val="00482434"/>
    <w:rsid w:val="004A50F6"/>
    <w:rsid w:val="004A6185"/>
    <w:rsid w:val="004D36DC"/>
    <w:rsid w:val="00513028"/>
    <w:rsid w:val="005262CA"/>
    <w:rsid w:val="00526960"/>
    <w:rsid w:val="0054198F"/>
    <w:rsid w:val="00545972"/>
    <w:rsid w:val="00576827"/>
    <w:rsid w:val="005804DF"/>
    <w:rsid w:val="0058105A"/>
    <w:rsid w:val="00586BC8"/>
    <w:rsid w:val="005A1F71"/>
    <w:rsid w:val="005B1832"/>
    <w:rsid w:val="005B2F23"/>
    <w:rsid w:val="005C1189"/>
    <w:rsid w:val="005E3AF4"/>
    <w:rsid w:val="005E53A0"/>
    <w:rsid w:val="0062303E"/>
    <w:rsid w:val="0062646B"/>
    <w:rsid w:val="00630209"/>
    <w:rsid w:val="00641999"/>
    <w:rsid w:val="006419CE"/>
    <w:rsid w:val="0064276E"/>
    <w:rsid w:val="00644641"/>
    <w:rsid w:val="00650B23"/>
    <w:rsid w:val="00654961"/>
    <w:rsid w:val="00662B38"/>
    <w:rsid w:val="00675FF0"/>
    <w:rsid w:val="00680823"/>
    <w:rsid w:val="0069094B"/>
    <w:rsid w:val="006927D2"/>
    <w:rsid w:val="006B01B9"/>
    <w:rsid w:val="006B4D1B"/>
    <w:rsid w:val="006B6100"/>
    <w:rsid w:val="006C1D81"/>
    <w:rsid w:val="006C7F6C"/>
    <w:rsid w:val="006F4BA4"/>
    <w:rsid w:val="006F7E5A"/>
    <w:rsid w:val="00710D48"/>
    <w:rsid w:val="007119E4"/>
    <w:rsid w:val="00715DD8"/>
    <w:rsid w:val="0072258C"/>
    <w:rsid w:val="0072301D"/>
    <w:rsid w:val="007308DC"/>
    <w:rsid w:val="0073754A"/>
    <w:rsid w:val="00742987"/>
    <w:rsid w:val="00765DCC"/>
    <w:rsid w:val="007669AF"/>
    <w:rsid w:val="00776913"/>
    <w:rsid w:val="00781A86"/>
    <w:rsid w:val="00790808"/>
    <w:rsid w:val="00792F23"/>
    <w:rsid w:val="007B638F"/>
    <w:rsid w:val="007C1402"/>
    <w:rsid w:val="007D1A2F"/>
    <w:rsid w:val="007F5B9C"/>
    <w:rsid w:val="00803397"/>
    <w:rsid w:val="00804A07"/>
    <w:rsid w:val="00816B0E"/>
    <w:rsid w:val="00830F24"/>
    <w:rsid w:val="00836BFB"/>
    <w:rsid w:val="00842A5F"/>
    <w:rsid w:val="00847DB3"/>
    <w:rsid w:val="00851366"/>
    <w:rsid w:val="008564A4"/>
    <w:rsid w:val="00881FF0"/>
    <w:rsid w:val="008B5138"/>
    <w:rsid w:val="008D0A08"/>
    <w:rsid w:val="008D2DF7"/>
    <w:rsid w:val="008E2E69"/>
    <w:rsid w:val="008F27D8"/>
    <w:rsid w:val="008F3D1C"/>
    <w:rsid w:val="008F3D28"/>
    <w:rsid w:val="008F4071"/>
    <w:rsid w:val="009161BE"/>
    <w:rsid w:val="00925F98"/>
    <w:rsid w:val="009341B4"/>
    <w:rsid w:val="00937407"/>
    <w:rsid w:val="00952B2F"/>
    <w:rsid w:val="00957B73"/>
    <w:rsid w:val="009604E0"/>
    <w:rsid w:val="00970E4C"/>
    <w:rsid w:val="00971A6A"/>
    <w:rsid w:val="00992047"/>
    <w:rsid w:val="009B454F"/>
    <w:rsid w:val="009B678E"/>
    <w:rsid w:val="009D59CA"/>
    <w:rsid w:val="009F7E8F"/>
    <w:rsid w:val="00A03753"/>
    <w:rsid w:val="00A15981"/>
    <w:rsid w:val="00A45E22"/>
    <w:rsid w:val="00A55BE8"/>
    <w:rsid w:val="00A634D2"/>
    <w:rsid w:val="00A66AB8"/>
    <w:rsid w:val="00A94F83"/>
    <w:rsid w:val="00AA19FE"/>
    <w:rsid w:val="00AB4043"/>
    <w:rsid w:val="00AB49A3"/>
    <w:rsid w:val="00AC065F"/>
    <w:rsid w:val="00AD4A6E"/>
    <w:rsid w:val="00B00D17"/>
    <w:rsid w:val="00B02FB5"/>
    <w:rsid w:val="00B13B81"/>
    <w:rsid w:val="00B14C73"/>
    <w:rsid w:val="00B237B0"/>
    <w:rsid w:val="00B302B0"/>
    <w:rsid w:val="00B63F2A"/>
    <w:rsid w:val="00B74669"/>
    <w:rsid w:val="00B957FF"/>
    <w:rsid w:val="00BA514F"/>
    <w:rsid w:val="00BA69B4"/>
    <w:rsid w:val="00BB315B"/>
    <w:rsid w:val="00BB7C98"/>
    <w:rsid w:val="00BC1655"/>
    <w:rsid w:val="00BD5F04"/>
    <w:rsid w:val="00C03A7E"/>
    <w:rsid w:val="00C14A5B"/>
    <w:rsid w:val="00C24AEC"/>
    <w:rsid w:val="00C36C4F"/>
    <w:rsid w:val="00C45C23"/>
    <w:rsid w:val="00C54342"/>
    <w:rsid w:val="00C55325"/>
    <w:rsid w:val="00C56FAD"/>
    <w:rsid w:val="00C82E48"/>
    <w:rsid w:val="00C833CC"/>
    <w:rsid w:val="00CA70D8"/>
    <w:rsid w:val="00CF3963"/>
    <w:rsid w:val="00CF5DDA"/>
    <w:rsid w:val="00D04679"/>
    <w:rsid w:val="00D06401"/>
    <w:rsid w:val="00D1380F"/>
    <w:rsid w:val="00D254A2"/>
    <w:rsid w:val="00D266DC"/>
    <w:rsid w:val="00D35316"/>
    <w:rsid w:val="00D40D2B"/>
    <w:rsid w:val="00D522BD"/>
    <w:rsid w:val="00D632F3"/>
    <w:rsid w:val="00D85667"/>
    <w:rsid w:val="00DA22C6"/>
    <w:rsid w:val="00DA7858"/>
    <w:rsid w:val="00DC2506"/>
    <w:rsid w:val="00DC5D7C"/>
    <w:rsid w:val="00DF0684"/>
    <w:rsid w:val="00DF1A86"/>
    <w:rsid w:val="00E00990"/>
    <w:rsid w:val="00E06032"/>
    <w:rsid w:val="00E24548"/>
    <w:rsid w:val="00E25647"/>
    <w:rsid w:val="00E26B0B"/>
    <w:rsid w:val="00E4678B"/>
    <w:rsid w:val="00E476D4"/>
    <w:rsid w:val="00E65FCD"/>
    <w:rsid w:val="00E72E4B"/>
    <w:rsid w:val="00E83D25"/>
    <w:rsid w:val="00E87AAF"/>
    <w:rsid w:val="00E90FF0"/>
    <w:rsid w:val="00E9221E"/>
    <w:rsid w:val="00E93E64"/>
    <w:rsid w:val="00EA60CE"/>
    <w:rsid w:val="00EA634C"/>
    <w:rsid w:val="00EB27BF"/>
    <w:rsid w:val="00EC354B"/>
    <w:rsid w:val="00ED4855"/>
    <w:rsid w:val="00EF6552"/>
    <w:rsid w:val="00F218D1"/>
    <w:rsid w:val="00F22361"/>
    <w:rsid w:val="00F41105"/>
    <w:rsid w:val="00F4475F"/>
    <w:rsid w:val="00F449D5"/>
    <w:rsid w:val="00F735EA"/>
    <w:rsid w:val="00F74BB6"/>
    <w:rsid w:val="00F943B5"/>
    <w:rsid w:val="00F95152"/>
    <w:rsid w:val="00F97BA1"/>
    <w:rsid w:val="00FA7CA6"/>
    <w:rsid w:val="00FB1DA0"/>
    <w:rsid w:val="00FB73C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8F5F3"/>
  <w15:chartTrackingRefBased/>
  <w15:docId w15:val="{EF19C1DF-A7CD-4030-945D-8BF79579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18"/>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4A6185"/>
    <w:pPr>
      <w:spacing w:after="60"/>
    </w:pPr>
    <w:rPr>
      <w:rFonts w:asciiTheme="majorHAnsi" w:hAnsiTheme="majorHAnsi"/>
      <w:sz w:val="20"/>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99"/>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99"/>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qFormat/>
    <w:rsid w:val="00D254A2"/>
    <w:pPr>
      <w:numPr>
        <w:numId w:val="11"/>
      </w:numPr>
    </w:pPr>
  </w:style>
  <w:style w:type="paragraph" w:customStyle="1" w:styleId="Rubrik2numrerad">
    <w:name w:val="Rubrik 2 numrerad"/>
    <w:basedOn w:val="Rubrik2"/>
    <w:next w:val="Normal"/>
    <w:qFormat/>
    <w:rsid w:val="00D254A2"/>
    <w:pPr>
      <w:numPr>
        <w:ilvl w:val="1"/>
        <w:numId w:val="11"/>
      </w:numPr>
    </w:pPr>
  </w:style>
  <w:style w:type="paragraph" w:customStyle="1" w:styleId="Rubrik3numrerad">
    <w:name w:val="Rubrik 3 numrerad"/>
    <w:basedOn w:val="Rubrik3"/>
    <w:next w:val="Normal"/>
    <w:qFormat/>
    <w:rsid w:val="00D254A2"/>
    <w:pPr>
      <w:numPr>
        <w:ilvl w:val="2"/>
        <w:numId w:val="11"/>
      </w:numPr>
    </w:pPr>
  </w:style>
  <w:style w:type="paragraph" w:customStyle="1" w:styleId="Rubrik4numrerad">
    <w:name w:val="Rubrik 4 numrerad"/>
    <w:basedOn w:val="Rubrik4"/>
    <w:next w:val="Normal"/>
    <w:qFormat/>
    <w:rsid w:val="00D254A2"/>
    <w:pPr>
      <w:numPr>
        <w:ilvl w:val="3"/>
        <w:numId w:val="11"/>
      </w:numPr>
    </w:pPr>
  </w:style>
  <w:style w:type="paragraph" w:customStyle="1" w:styleId="Rubrik5numrerad">
    <w:name w:val="Rubrik 5 numrerad"/>
    <w:basedOn w:val="Rubrik5"/>
    <w:next w:val="Normal"/>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qFormat/>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lista">
    <w:name w:val="lista"/>
    <w:basedOn w:val="Numreradlista"/>
    <w:uiPriority w:val="4"/>
    <w:qFormat/>
    <w:rsid w:val="002A6718"/>
    <w:pPr>
      <w:numPr>
        <w:numId w:val="17"/>
      </w:numPr>
      <w:spacing w:before="0" w:after="220"/>
      <w:contextualSpacing w:val="0"/>
    </w:pPr>
  </w:style>
  <w:style w:type="numbering" w:customStyle="1" w:styleId="attlista">
    <w:name w:val="att lista"/>
    <w:uiPriority w:val="99"/>
    <w:rsid w:val="00F9515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jul\AppData\Roaming\Microsoft\TemplatesMIUNWorkGrp\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BEFD407A5C48D1BCB6B477ED2161F5"/>
        <w:category>
          <w:name w:val="Allmänt"/>
          <w:gallery w:val="placeholder"/>
        </w:category>
        <w:types>
          <w:type w:val="bbPlcHdr"/>
        </w:types>
        <w:behaviors>
          <w:behavior w:val="content"/>
        </w:behaviors>
        <w:guid w:val="{B88C27FB-D369-49BA-87E9-B81017FF06C0}"/>
      </w:docPartPr>
      <w:docPartBody>
        <w:p w:rsidR="00DD5C68" w:rsidRDefault="00DD5C68">
          <w:pPr>
            <w:pStyle w:val="10BEFD407A5C48D1BCB6B477ED2161F5"/>
          </w:pPr>
          <w:r>
            <w:rPr>
              <w:rStyle w:val="Platshllartext"/>
            </w:rPr>
            <w:t>Dokumenttyp</w:t>
          </w:r>
        </w:p>
      </w:docPartBody>
    </w:docPart>
    <w:docPart>
      <w:docPartPr>
        <w:name w:val="AC09024A612341FFB6387FB586942962"/>
        <w:category>
          <w:name w:val="Allmänt"/>
          <w:gallery w:val="placeholder"/>
        </w:category>
        <w:types>
          <w:type w:val="bbPlcHdr"/>
        </w:types>
        <w:behaviors>
          <w:behavior w:val="content"/>
        </w:behaviors>
        <w:guid w:val="{33AC4D69-7F40-4701-B4C5-257043426DB0}"/>
      </w:docPartPr>
      <w:docPartBody>
        <w:p w:rsidR="00DD5C68" w:rsidRDefault="00DD5C68">
          <w:pPr>
            <w:pStyle w:val="AC09024A612341FFB6387FB586942962"/>
          </w:pPr>
          <w:r w:rsidRPr="005F7936">
            <w:rPr>
              <w:rStyle w:val="Platshllartext"/>
            </w:rPr>
            <w:t>Klicka eller tryck här för att ange text.</w:t>
          </w:r>
        </w:p>
      </w:docPartBody>
    </w:docPart>
    <w:docPart>
      <w:docPartPr>
        <w:name w:val="4C93FF0D01C24D41A1AD99462008E83E"/>
        <w:category>
          <w:name w:val="Allmänt"/>
          <w:gallery w:val="placeholder"/>
        </w:category>
        <w:types>
          <w:type w:val="bbPlcHdr"/>
        </w:types>
        <w:behaviors>
          <w:behavior w:val="content"/>
        </w:behaviors>
        <w:guid w:val="{47017D84-4AE6-4DCD-84A9-A74A19B5AEEA}"/>
      </w:docPartPr>
      <w:docPartBody>
        <w:p w:rsidR="00DD5C68" w:rsidRDefault="00DD5C68">
          <w:pPr>
            <w:pStyle w:val="4C93FF0D01C24D41A1AD99462008E83E"/>
          </w:pPr>
          <w:r>
            <w:rPr>
              <w:rStyle w:val="Platshllartext"/>
            </w:rPr>
            <w:t>Datum</w:t>
          </w:r>
        </w:p>
      </w:docPartBody>
    </w:docPart>
    <w:docPart>
      <w:docPartPr>
        <w:name w:val="F0B6CD6297C64DA9848561DB5BD3E1DC"/>
        <w:category>
          <w:name w:val="Allmänt"/>
          <w:gallery w:val="placeholder"/>
        </w:category>
        <w:types>
          <w:type w:val="bbPlcHdr"/>
        </w:types>
        <w:behaviors>
          <w:behavior w:val="content"/>
        </w:behaviors>
        <w:guid w:val="{65ADF5E7-92AD-4F13-A751-D539D89F1E6B}"/>
      </w:docPartPr>
      <w:docPartBody>
        <w:p w:rsidR="00DD5C68" w:rsidRDefault="00DD5C68">
          <w:pPr>
            <w:pStyle w:val="F0B6CD6297C64DA9848561DB5BD3E1DC"/>
          </w:pPr>
          <w:r w:rsidRPr="006B6365">
            <w:rPr>
              <w:rStyle w:val="Platshllartext"/>
            </w:rPr>
            <w:t>20xx/xxx</w:t>
          </w:r>
        </w:p>
      </w:docPartBody>
    </w:docPart>
    <w:docPart>
      <w:docPartPr>
        <w:name w:val="8AB7A73DFCC0444BAD0241DFE96DAC28"/>
        <w:category>
          <w:name w:val="Allmänt"/>
          <w:gallery w:val="placeholder"/>
        </w:category>
        <w:types>
          <w:type w:val="bbPlcHdr"/>
        </w:types>
        <w:behaviors>
          <w:behavior w:val="content"/>
        </w:behaviors>
        <w:guid w:val="{9FACC52C-7AE2-4032-9C86-494B04089E07}"/>
      </w:docPartPr>
      <w:docPartBody>
        <w:p w:rsidR="00DD5C68" w:rsidRDefault="00DD5C68">
          <w:pPr>
            <w:pStyle w:val="8AB7A73DFCC0444BAD0241DFE96DAC28"/>
          </w:pPr>
          <w:r w:rsidRPr="0015689A">
            <w:rPr>
              <w:rStyle w:val="Platshllartext"/>
              <w:bCs/>
            </w:rPr>
            <w:t>Datum</w:t>
          </w:r>
        </w:p>
      </w:docPartBody>
    </w:docPart>
    <w:docPart>
      <w:docPartPr>
        <w:name w:val="FACD848E705E4329BDAD37F17543BFBC"/>
        <w:category>
          <w:name w:val="Allmänt"/>
          <w:gallery w:val="placeholder"/>
        </w:category>
        <w:types>
          <w:type w:val="bbPlcHdr"/>
        </w:types>
        <w:behaviors>
          <w:behavior w:val="content"/>
        </w:behaviors>
        <w:guid w:val="{2C90EF9A-005C-4E2D-9B55-5A7DC11B507C}"/>
      </w:docPartPr>
      <w:docPartBody>
        <w:p w:rsidR="00DD5C68" w:rsidRDefault="00DD5C68">
          <w:pPr>
            <w:pStyle w:val="FACD848E705E4329BDAD37F17543BFBC"/>
          </w:pPr>
          <w:r w:rsidRPr="0015689A">
            <w:rPr>
              <w:rStyle w:val="Platshllartext"/>
              <w:bCs/>
            </w:rPr>
            <w:t>Skriv namn</w:t>
          </w:r>
        </w:p>
      </w:docPartBody>
    </w:docPart>
    <w:docPart>
      <w:docPartPr>
        <w:name w:val="CD01C14AC322456FB642B4971585EA00"/>
        <w:category>
          <w:name w:val="Allmänt"/>
          <w:gallery w:val="placeholder"/>
        </w:category>
        <w:types>
          <w:type w:val="bbPlcHdr"/>
        </w:types>
        <w:behaviors>
          <w:behavior w:val="content"/>
        </w:behaviors>
        <w:guid w:val="{30F167E3-0901-482D-88E0-C8A420A884FA}"/>
      </w:docPartPr>
      <w:docPartBody>
        <w:p w:rsidR="00DD5C68" w:rsidRDefault="00DD5C68">
          <w:pPr>
            <w:pStyle w:val="CD01C14AC322456FB642B4971585EA00"/>
          </w:pPr>
          <w:r w:rsidRPr="0015689A">
            <w:rPr>
              <w:rStyle w:val="Platshllartext"/>
              <w:bCs/>
            </w:rPr>
            <w:t>Skriv namn</w:t>
          </w:r>
        </w:p>
      </w:docPartBody>
    </w:docPart>
    <w:docPart>
      <w:docPartPr>
        <w:name w:val="B8A8D6A4E26D409EA6784FAFE21F77D8"/>
        <w:category>
          <w:name w:val="Allmänt"/>
          <w:gallery w:val="placeholder"/>
        </w:category>
        <w:types>
          <w:type w:val="bbPlcHdr"/>
        </w:types>
        <w:behaviors>
          <w:behavior w:val="content"/>
        </w:behaviors>
        <w:guid w:val="{B8A4CB75-F5AF-456A-B24F-53718C85EA2A}"/>
      </w:docPartPr>
      <w:docPartBody>
        <w:p w:rsidR="00DD5C68" w:rsidRDefault="00DD5C68">
          <w:pPr>
            <w:pStyle w:val="B8A8D6A4E26D409EA6784FAFE21F77D8"/>
          </w:pPr>
          <w:r w:rsidRPr="0015689A">
            <w:rPr>
              <w:rStyle w:val="Platshllartext"/>
              <w:bCs/>
            </w:rPr>
            <w:t>Skriv namn</w:t>
          </w:r>
        </w:p>
      </w:docPartBody>
    </w:docPart>
    <w:docPart>
      <w:docPartPr>
        <w:name w:val="CFD0C9B7967C42F7ADD6526FE1897CA3"/>
        <w:category>
          <w:name w:val="Allmänt"/>
          <w:gallery w:val="placeholder"/>
        </w:category>
        <w:types>
          <w:type w:val="bbPlcHdr"/>
        </w:types>
        <w:behaviors>
          <w:behavior w:val="content"/>
        </w:behaviors>
        <w:guid w:val="{25F4B292-453E-4B17-B760-6080B1FFB67D}"/>
      </w:docPartPr>
      <w:docPartBody>
        <w:p w:rsidR="00DD5C68" w:rsidRDefault="00DD5C68">
          <w:pPr>
            <w:pStyle w:val="CFD0C9B7967C42F7ADD6526FE1897CA3"/>
          </w:pPr>
          <w:r w:rsidRPr="0015689A">
            <w:rPr>
              <w:rStyle w:val="Platshllartext"/>
              <w:bCs/>
            </w:rPr>
            <w:t>Datum</w:t>
          </w:r>
        </w:p>
      </w:docPartBody>
    </w:docPart>
    <w:docPart>
      <w:docPartPr>
        <w:name w:val="B11E686C31B9497097466CA8F76EDF05"/>
        <w:category>
          <w:name w:val="Allmänt"/>
          <w:gallery w:val="placeholder"/>
        </w:category>
        <w:types>
          <w:type w:val="bbPlcHdr"/>
        </w:types>
        <w:behaviors>
          <w:behavior w:val="content"/>
        </w:behaviors>
        <w:guid w:val="{F74CEDEB-3B6F-498F-A2ED-4713B5344243}"/>
      </w:docPartPr>
      <w:docPartBody>
        <w:p w:rsidR="00DD5C68" w:rsidRDefault="00DD5C68">
          <w:pPr>
            <w:pStyle w:val="B11E686C31B9497097466CA8F76EDF05"/>
          </w:pPr>
          <w:r w:rsidRPr="0015689A">
            <w:rPr>
              <w:rStyle w:val="Platshllartext"/>
              <w:bCs/>
            </w:rPr>
            <w:t>Datum</w:t>
          </w:r>
        </w:p>
      </w:docPartBody>
    </w:docPart>
    <w:docPart>
      <w:docPartPr>
        <w:name w:val="B08AE97211E447AABD76FB2B6B0F577F"/>
        <w:category>
          <w:name w:val="Allmänt"/>
          <w:gallery w:val="placeholder"/>
        </w:category>
        <w:types>
          <w:type w:val="bbPlcHdr"/>
        </w:types>
        <w:behaviors>
          <w:behavior w:val="content"/>
        </w:behaviors>
        <w:guid w:val="{65194732-3C7D-459C-B147-97FAE54A9F49}"/>
      </w:docPartPr>
      <w:docPartBody>
        <w:p w:rsidR="00DD5C68" w:rsidRDefault="00DD5C68">
          <w:pPr>
            <w:pStyle w:val="B08AE97211E447AABD76FB2B6B0F577F"/>
          </w:pPr>
          <w:r w:rsidRPr="0015689A">
            <w:rPr>
              <w:rStyle w:val="Platshllartext"/>
              <w:bCs/>
            </w:rPr>
            <w:t>Datum</w:t>
          </w:r>
        </w:p>
      </w:docPartBody>
    </w:docPart>
    <w:docPart>
      <w:docPartPr>
        <w:name w:val="981073A047AF493C97524D574CB06ABD"/>
        <w:category>
          <w:name w:val="Allmänt"/>
          <w:gallery w:val="placeholder"/>
        </w:category>
        <w:types>
          <w:type w:val="bbPlcHdr"/>
        </w:types>
        <w:behaviors>
          <w:behavior w:val="content"/>
        </w:behaviors>
        <w:guid w:val="{DDDDD550-BAAE-4569-B40F-C02C997F1112}"/>
      </w:docPartPr>
      <w:docPartBody>
        <w:p w:rsidR="00DD5C68" w:rsidRDefault="00DD5C68">
          <w:pPr>
            <w:pStyle w:val="981073A047AF493C97524D574CB06ABD"/>
          </w:pPr>
          <w:r w:rsidRPr="0015689A">
            <w:rPr>
              <w:rStyle w:val="Platshllartext"/>
              <w:bCs/>
            </w:rPr>
            <w:t xml:space="preserve">Skriv </w:t>
          </w:r>
          <w:r>
            <w:rPr>
              <w:rStyle w:val="Platshllartext"/>
              <w:bCs/>
            </w:rPr>
            <w:t>sammanfattning</w:t>
          </w:r>
        </w:p>
      </w:docPartBody>
    </w:docPart>
    <w:docPart>
      <w:docPartPr>
        <w:name w:val="03F2198A74CC40CE98A78156F31895E9"/>
        <w:category>
          <w:name w:val="Allmänt"/>
          <w:gallery w:val="placeholder"/>
        </w:category>
        <w:types>
          <w:type w:val="bbPlcHdr"/>
        </w:types>
        <w:behaviors>
          <w:behavior w:val="content"/>
        </w:behaviors>
        <w:guid w:val="{74A45C04-AEE9-4E7E-88E7-1EA66C0CB08B}"/>
      </w:docPartPr>
      <w:docPartBody>
        <w:p w:rsidR="00DD5C68" w:rsidRDefault="00DD5C68">
          <w:pPr>
            <w:pStyle w:val="03F2198A74CC40CE98A78156F31895E9"/>
          </w:pPr>
          <w:r w:rsidRPr="000D2D12">
            <w:rPr>
              <w:rStyle w:val="Platshllartext"/>
            </w:rPr>
            <w:t>Ange diarienummer och beslutsdatum</w:t>
          </w:r>
        </w:p>
      </w:docPartBody>
    </w:docPart>
    <w:docPart>
      <w:docPartPr>
        <w:name w:val="A785C50F32534B7E8D7D601006D861A6"/>
        <w:category>
          <w:name w:val="Allmänt"/>
          <w:gallery w:val="placeholder"/>
        </w:category>
        <w:types>
          <w:type w:val="bbPlcHdr"/>
        </w:types>
        <w:behaviors>
          <w:behavior w:val="content"/>
        </w:behaviors>
        <w:guid w:val="{5808F677-9E61-460B-A9E3-C9B7CD42D034}"/>
      </w:docPartPr>
      <w:docPartBody>
        <w:p w:rsidR="00DD5C68" w:rsidRDefault="00DD5C68">
          <w:pPr>
            <w:pStyle w:val="A785C50F32534B7E8D7D601006D861A6"/>
          </w:pPr>
          <w:r>
            <w:rPr>
              <w:rStyle w:val="Platshllartext"/>
            </w:rPr>
            <w:t>Dokumenttyp</w:t>
          </w:r>
        </w:p>
      </w:docPartBody>
    </w:docPart>
    <w:docPart>
      <w:docPartPr>
        <w:name w:val="A5553B470AA64F168534BBCB30C76B49"/>
        <w:category>
          <w:name w:val="Allmänt"/>
          <w:gallery w:val="placeholder"/>
        </w:category>
        <w:types>
          <w:type w:val="bbPlcHdr"/>
        </w:types>
        <w:behaviors>
          <w:behavior w:val="content"/>
        </w:behaviors>
        <w:guid w:val="{6BA004D2-33EA-4CBD-ACA2-DDDF9025E04C}"/>
      </w:docPartPr>
      <w:docPartBody>
        <w:p w:rsidR="00DD5C68" w:rsidRDefault="00DD5C68">
          <w:pPr>
            <w:pStyle w:val="A5553B470AA64F168534BBCB30C76B49"/>
          </w:pPr>
          <w:r>
            <w:rPr>
              <w:rStyle w:val="Platshllartext"/>
            </w:rPr>
            <w:t>Datum</w:t>
          </w:r>
        </w:p>
      </w:docPartBody>
    </w:docPart>
    <w:docPart>
      <w:docPartPr>
        <w:name w:val="6EAF947C3C57425F839A09127DE6A1B3"/>
        <w:category>
          <w:name w:val="Allmänt"/>
          <w:gallery w:val="placeholder"/>
        </w:category>
        <w:types>
          <w:type w:val="bbPlcHdr"/>
        </w:types>
        <w:behaviors>
          <w:behavior w:val="content"/>
        </w:behaviors>
        <w:guid w:val="{D81D1F4C-6E41-4A34-BA77-8373A51A5895}"/>
      </w:docPartPr>
      <w:docPartBody>
        <w:p w:rsidR="00DD5C68" w:rsidRDefault="00DD5C68">
          <w:pPr>
            <w:pStyle w:val="6EAF947C3C57425F839A09127DE6A1B3"/>
          </w:pPr>
          <w:r w:rsidRPr="006B6365">
            <w:rPr>
              <w:rStyle w:val="Platshllartext"/>
            </w:rPr>
            <w:t>20xx/xxx</w:t>
          </w:r>
        </w:p>
      </w:docPartBody>
    </w:docPart>
    <w:docPart>
      <w:docPartPr>
        <w:name w:val="9F5401AF9856450E88DACABAC46689C1"/>
        <w:category>
          <w:name w:val="Allmänt"/>
          <w:gallery w:val="placeholder"/>
        </w:category>
        <w:types>
          <w:type w:val="bbPlcHdr"/>
        </w:types>
        <w:behaviors>
          <w:behavior w:val="content"/>
        </w:behaviors>
        <w:guid w:val="{E85DBB46-4824-42C3-96C2-9EE20F35E602}"/>
      </w:docPartPr>
      <w:docPartBody>
        <w:p w:rsidR="00DD5C68" w:rsidRDefault="00DD5C68">
          <w:pPr>
            <w:pStyle w:val="9F5401AF9856450E88DACABAC46689C1"/>
          </w:pPr>
          <w:r>
            <w:rPr>
              <w:rStyle w:val="Platshllartext"/>
            </w:rPr>
            <w:t>Dokumenttyp</w:t>
          </w:r>
        </w:p>
      </w:docPartBody>
    </w:docPart>
    <w:docPart>
      <w:docPartPr>
        <w:name w:val="45EB0638A04B4BACBE6B798BBF4AB2C0"/>
        <w:category>
          <w:name w:val="Allmänt"/>
          <w:gallery w:val="placeholder"/>
        </w:category>
        <w:types>
          <w:type w:val="bbPlcHdr"/>
        </w:types>
        <w:behaviors>
          <w:behavior w:val="content"/>
        </w:behaviors>
        <w:guid w:val="{04D43D1B-E710-458B-AEAF-A898433F1382}"/>
      </w:docPartPr>
      <w:docPartBody>
        <w:p w:rsidR="00DD5C68" w:rsidRDefault="00DD5C68">
          <w:pPr>
            <w:pStyle w:val="45EB0638A04B4BACBE6B798BBF4AB2C0"/>
          </w:pPr>
          <w:r>
            <w:rPr>
              <w:rStyle w:val="Platshllartext"/>
            </w:rPr>
            <w:t>Datum</w:t>
          </w:r>
        </w:p>
      </w:docPartBody>
    </w:docPart>
    <w:docPart>
      <w:docPartPr>
        <w:name w:val="ACB93240DDE14493B95851ED58149FE6"/>
        <w:category>
          <w:name w:val="Allmänt"/>
          <w:gallery w:val="placeholder"/>
        </w:category>
        <w:types>
          <w:type w:val="bbPlcHdr"/>
        </w:types>
        <w:behaviors>
          <w:behavior w:val="content"/>
        </w:behaviors>
        <w:guid w:val="{3C95E8BD-CB3D-43B8-B4C8-9B56CB6633CF}"/>
      </w:docPartPr>
      <w:docPartBody>
        <w:p w:rsidR="00DD5C68" w:rsidRDefault="00DD5C68">
          <w:pPr>
            <w:pStyle w:val="ACB93240DDE14493B95851ED58149FE6"/>
          </w:pPr>
          <w:r w:rsidRPr="006B6365">
            <w:rPr>
              <w:rStyle w:val="Platshllartext"/>
            </w:rPr>
            <w:t>20xx/xxx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68"/>
    <w:rsid w:val="00B74669"/>
    <w:rsid w:val="00DD5C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0BEFD407A5C48D1BCB6B477ED2161F5">
    <w:name w:val="10BEFD407A5C48D1BCB6B477ED2161F5"/>
  </w:style>
  <w:style w:type="paragraph" w:customStyle="1" w:styleId="AC09024A612341FFB6387FB586942962">
    <w:name w:val="AC09024A612341FFB6387FB586942962"/>
  </w:style>
  <w:style w:type="paragraph" w:customStyle="1" w:styleId="4C93FF0D01C24D41A1AD99462008E83E">
    <w:name w:val="4C93FF0D01C24D41A1AD99462008E83E"/>
  </w:style>
  <w:style w:type="paragraph" w:customStyle="1" w:styleId="F0B6CD6297C64DA9848561DB5BD3E1DC">
    <w:name w:val="F0B6CD6297C64DA9848561DB5BD3E1DC"/>
  </w:style>
  <w:style w:type="paragraph" w:customStyle="1" w:styleId="8AB7A73DFCC0444BAD0241DFE96DAC28">
    <w:name w:val="8AB7A73DFCC0444BAD0241DFE96DAC28"/>
  </w:style>
  <w:style w:type="paragraph" w:customStyle="1" w:styleId="FACD848E705E4329BDAD37F17543BFBC">
    <w:name w:val="FACD848E705E4329BDAD37F17543BFBC"/>
  </w:style>
  <w:style w:type="paragraph" w:customStyle="1" w:styleId="CD01C14AC322456FB642B4971585EA00">
    <w:name w:val="CD01C14AC322456FB642B4971585EA00"/>
  </w:style>
  <w:style w:type="paragraph" w:customStyle="1" w:styleId="B8A8D6A4E26D409EA6784FAFE21F77D8">
    <w:name w:val="B8A8D6A4E26D409EA6784FAFE21F77D8"/>
  </w:style>
  <w:style w:type="paragraph" w:customStyle="1" w:styleId="CFD0C9B7967C42F7ADD6526FE1897CA3">
    <w:name w:val="CFD0C9B7967C42F7ADD6526FE1897CA3"/>
  </w:style>
  <w:style w:type="paragraph" w:customStyle="1" w:styleId="B11E686C31B9497097466CA8F76EDF05">
    <w:name w:val="B11E686C31B9497097466CA8F76EDF05"/>
  </w:style>
  <w:style w:type="paragraph" w:customStyle="1" w:styleId="B08AE97211E447AABD76FB2B6B0F577F">
    <w:name w:val="B08AE97211E447AABD76FB2B6B0F577F"/>
  </w:style>
  <w:style w:type="paragraph" w:customStyle="1" w:styleId="981073A047AF493C97524D574CB06ABD">
    <w:name w:val="981073A047AF493C97524D574CB06ABD"/>
  </w:style>
  <w:style w:type="paragraph" w:customStyle="1" w:styleId="03F2198A74CC40CE98A78156F31895E9">
    <w:name w:val="03F2198A74CC40CE98A78156F31895E9"/>
  </w:style>
  <w:style w:type="paragraph" w:customStyle="1" w:styleId="A785C50F32534B7E8D7D601006D861A6">
    <w:name w:val="A785C50F32534B7E8D7D601006D861A6"/>
  </w:style>
  <w:style w:type="paragraph" w:customStyle="1" w:styleId="A5553B470AA64F168534BBCB30C76B49">
    <w:name w:val="A5553B470AA64F168534BBCB30C76B49"/>
  </w:style>
  <w:style w:type="paragraph" w:customStyle="1" w:styleId="6EAF947C3C57425F839A09127DE6A1B3">
    <w:name w:val="6EAF947C3C57425F839A09127DE6A1B3"/>
  </w:style>
  <w:style w:type="paragraph" w:customStyle="1" w:styleId="9F5401AF9856450E88DACABAC46689C1">
    <w:name w:val="9F5401AF9856450E88DACABAC46689C1"/>
  </w:style>
  <w:style w:type="paragraph" w:customStyle="1" w:styleId="45EB0638A04B4BACBE6B798BBF4AB2C0">
    <w:name w:val="45EB0638A04B4BACBE6B798BBF4AB2C0"/>
  </w:style>
  <w:style w:type="paragraph" w:customStyle="1" w:styleId="ACB93240DDE14493B95851ED58149FE6">
    <w:name w:val="ACB93240DDE14493B95851ED58149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LPXML">
  <namn/>
  <titel/>
  <avdelning/>
  <förvaltning/>
  <kontakt>
    <telefon/>
    <mobil/>
    <epost/>
    <adress>
      <co/>
      <box/>
      <gata/>
      <postnr/>
      <ort/>
      <land/>
    </adress>
  </kontakt>
  <dokumenttyp>Guidelines</dokumenttyp>
  <Diarienummer>MIUN 2024/1072</Diarienummer>
  <Datum>2024-04-16T00:00:00</Datum>
  <version/>
  <sklass/>
  <foretag/>
  <extra1/>
  <extra2/>
  <extra3/>
  <extra4/>
  <extra5/>
  <extra6/>
  <extra7/>
  <extra8/>
  <extra9/>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CBF84-C702-402A-8C36-897AC1481FD7}">
  <ds:schemaRefs>
    <ds:schemaRef ds:uri="LPXML"/>
  </ds:schemaRefs>
</ds:datastoreItem>
</file>

<file path=customXml/itemProps2.xml><?xml version="1.0" encoding="utf-8"?>
<ds:datastoreItem xmlns:ds="http://schemas.openxmlformats.org/officeDocument/2006/customXml" ds:itemID="{3B8A4CA1-8FFE-4707-970A-428DB905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Template>
  <TotalTime>60</TotalTime>
  <Pages>6</Pages>
  <Words>1210</Words>
  <Characters>6413</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Juliusson</cp:lastModifiedBy>
  <cp:revision>2</cp:revision>
  <cp:lastPrinted>2024-11-04T10:39:00Z</cp:lastPrinted>
  <dcterms:created xsi:type="dcterms:W3CDTF">2024-05-21T08:37:00Z</dcterms:created>
  <dcterms:modified xsi:type="dcterms:W3CDTF">2024-11-04T14:39:00Z</dcterms:modified>
</cp:coreProperties>
</file>